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19" w:rsidRDefault="004A7519" w:rsidP="004A75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4A7519" w:rsidRPr="004A7519" w:rsidRDefault="004A7519" w:rsidP="004A75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A751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77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19" w:rsidRPr="004A7519" w:rsidRDefault="004A7519" w:rsidP="004A75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A7519">
        <w:rPr>
          <w:rFonts w:ascii="Times New Roman" w:hAnsi="Times New Roman"/>
          <w:b/>
          <w:sz w:val="28"/>
          <w:szCs w:val="28"/>
          <w:lang w:eastAsia="ar-SA"/>
        </w:rPr>
        <w:t>«Кулöмд</w:t>
      </w:r>
      <w:r w:rsidRPr="004A7519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Pr="004A7519">
        <w:rPr>
          <w:rFonts w:ascii="Times New Roman" w:hAnsi="Times New Roman"/>
          <w:b/>
          <w:sz w:val="28"/>
          <w:szCs w:val="28"/>
          <w:lang w:eastAsia="ar-SA"/>
        </w:rPr>
        <w:t>н» муниципальнöй районса администрациялöн</w:t>
      </w:r>
    </w:p>
    <w:p w:rsidR="004A7519" w:rsidRPr="004A7519" w:rsidRDefault="00EC0919" w:rsidP="004A7519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ar-SA"/>
        </w:rPr>
      </w:pPr>
      <w:r w:rsidRPr="00EC0919">
        <w:rPr>
          <w:rFonts w:ascii="Times New Roman" w:hAnsi="Times New Roman"/>
          <w:noProof/>
          <w:sz w:val="20"/>
          <w:szCs w:val="20"/>
        </w:rPr>
        <w:pict>
          <v:line id="Прямая соединительная линия 3" o:spid="_x0000_s1030" style="position:absolute;left:0;text-align:left;z-index:251658240;visibility:visible;mso-wrap-distance-top:-39e-5mm;mso-wrap-distance-bottom:-39e-5mm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yk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EOMFGlgRN3n9fv1bfe9+7K+ResP3c/uW/e1u+t+dHfrj2Dfrz+BHZzd/fb4&#10;Fh2GTrbG5QA4Vpc29IIu1ZW50PSNQ0qPa6LmPFZ0vTJwTRYykkcpYeMM8Jm1LzSDGHLjdWzrsrJN&#10;gISGoWWc3mo/Pb70iMLh8Dgbpi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"/>
        </w:pict>
      </w:r>
      <w:r w:rsidR="004A7519" w:rsidRPr="004A7519">
        <w:rPr>
          <w:rFonts w:ascii="Times New Roman" w:hAnsi="Times New Roman"/>
          <w:b/>
          <w:sz w:val="34"/>
          <w:szCs w:val="34"/>
          <w:lang w:eastAsia="ar-SA"/>
        </w:rPr>
        <w:t>Ш У Ö М</w:t>
      </w:r>
    </w:p>
    <w:p w:rsidR="004A7519" w:rsidRPr="004A7519" w:rsidRDefault="004A7519" w:rsidP="004A75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A7519"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района «Усть-Куломский»</w:t>
      </w:r>
    </w:p>
    <w:p w:rsidR="004A7519" w:rsidRDefault="004A7519" w:rsidP="004A751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  <w:r w:rsidRPr="004A7519">
        <w:rPr>
          <w:rFonts w:ascii="Times New Roman" w:hAnsi="Times New Roman"/>
          <w:b/>
          <w:bCs/>
          <w:sz w:val="34"/>
          <w:szCs w:val="34"/>
          <w:lang w:eastAsia="ar-SA"/>
        </w:rPr>
        <w:t>П О С Т А Н О В Л Е Н И Е</w:t>
      </w:r>
    </w:p>
    <w:p w:rsidR="004A7519" w:rsidRPr="004A7519" w:rsidRDefault="004A7519" w:rsidP="004A751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</w:p>
    <w:p w:rsidR="004A7519" w:rsidRPr="004A7519" w:rsidRDefault="004A7519" w:rsidP="004A7519">
      <w:pPr>
        <w:spacing w:after="0" w:line="240" w:lineRule="auto"/>
        <w:jc w:val="center"/>
        <w:outlineLvl w:val="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19</w:t>
      </w:r>
      <w:r w:rsidRPr="004A7519">
        <w:rPr>
          <w:rFonts w:ascii="Times New Roman" w:hAnsi="Times New Roman"/>
          <w:sz w:val="28"/>
          <w:szCs w:val="28"/>
          <w:lang w:eastAsia="ar-SA"/>
        </w:rPr>
        <w:t xml:space="preserve"> июня 2024 г.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№ 819</w:t>
      </w:r>
    </w:p>
    <w:p w:rsidR="004A7519" w:rsidRDefault="004A7519" w:rsidP="004A751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A7519" w:rsidRPr="004A7519" w:rsidRDefault="004A7519" w:rsidP="004A751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4A7519">
        <w:rPr>
          <w:rFonts w:ascii="Times New Roman" w:hAnsi="Times New Roman"/>
          <w:sz w:val="20"/>
          <w:szCs w:val="20"/>
          <w:lang w:eastAsia="ar-SA"/>
        </w:rPr>
        <w:t xml:space="preserve">Республика Коми </w:t>
      </w:r>
    </w:p>
    <w:p w:rsidR="004A7519" w:rsidRPr="004A7519" w:rsidRDefault="004A7519" w:rsidP="004A751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4A7519">
        <w:rPr>
          <w:rFonts w:ascii="Times New Roman" w:hAnsi="Times New Roman"/>
          <w:sz w:val="20"/>
          <w:szCs w:val="20"/>
          <w:lang w:eastAsia="ar-SA"/>
        </w:rPr>
        <w:t>с. Усть-Кулом</w:t>
      </w:r>
    </w:p>
    <w:p w:rsidR="003A1F96" w:rsidRPr="004C7DD4" w:rsidRDefault="003A1F96" w:rsidP="004C7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                               муниципального района «Усть-Куломский» от 30 октября 2015 года </w:t>
      </w:r>
    </w:p>
    <w:p w:rsidR="006E668C" w:rsidRDefault="008C3426" w:rsidP="004C7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</w:t>
      </w:r>
      <w:r w:rsidR="004C7DD4">
        <w:rPr>
          <w:rFonts w:ascii="Times New Roman" w:hAnsi="Times New Roman"/>
          <w:b/>
          <w:sz w:val="28"/>
          <w:szCs w:val="28"/>
        </w:rPr>
        <w:t xml:space="preserve"> среднего предпринимательства),</w:t>
      </w:r>
      <w:r>
        <w:rPr>
          <w:rFonts w:ascii="Times New Roman" w:hAnsi="Times New Roman"/>
          <w:b/>
          <w:sz w:val="28"/>
          <w:szCs w:val="28"/>
        </w:rPr>
        <w:t xml:space="preserve">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платы)»</w:t>
      </w:r>
    </w:p>
    <w:p w:rsidR="003A1F96" w:rsidRPr="004C7DD4" w:rsidRDefault="003A1F96" w:rsidP="004C7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 Об управлении и распоряжении муниципальной собственностью МО «Усть-Куломский район», утвержденным решением Совета МО «Усть-Куломский район» от 30 января 2003 года № 228, с внесенными изменениями, администрация муниципального района «Усть-Куло</w:t>
      </w:r>
      <w:r w:rsidR="004A7519">
        <w:rPr>
          <w:rFonts w:ascii="Times New Roman" w:hAnsi="Times New Roman"/>
          <w:sz w:val="28"/>
          <w:szCs w:val="28"/>
        </w:rPr>
        <w:t>мский» п о с т а н о в л я е т: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668C" w:rsidRDefault="008C3426" w:rsidP="004C7DD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района «Усть-Куломский» от 30 октября 2015 года № 1184 «Об утверждении  перечня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3A1F96" w:rsidRDefault="003A1F96" w:rsidP="004A75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653" w:rsidRDefault="007F007A" w:rsidP="004C7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силу со дня его опубликования в «Информационном вестнике Совета и администрации муниципального района «Усть-Куломский»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4C7DD4" w:rsidRDefault="004C7DD4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519" w:rsidRDefault="004A7519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519" w:rsidRDefault="004A7519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«Усть-Куломский»-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>С.В. Рубан</w:t>
      </w: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7519" w:rsidRDefault="004A7519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1F96" w:rsidRDefault="003A1F96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1F96" w:rsidRDefault="003A1F96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7519" w:rsidRDefault="004A7519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Pr="004C7DD4" w:rsidRDefault="005C1BFD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Шебырев В.Д. </w:t>
      </w:r>
      <w:r w:rsidR="00257031" w:rsidRPr="00E25CC3">
        <w:rPr>
          <w:rFonts w:ascii="Times New Roman" w:hAnsi="Times New Roman"/>
          <w:sz w:val="20"/>
          <w:szCs w:val="20"/>
        </w:rPr>
        <w:t>93</w:t>
      </w:r>
      <w:r w:rsidR="004C7DD4">
        <w:rPr>
          <w:rFonts w:ascii="Times New Roman" w:hAnsi="Times New Roman"/>
          <w:sz w:val="20"/>
          <w:szCs w:val="20"/>
        </w:rPr>
        <w:t>-</w:t>
      </w:r>
      <w:r w:rsidR="00257031" w:rsidRPr="00E25CC3">
        <w:rPr>
          <w:rFonts w:ascii="Times New Roman" w:hAnsi="Times New Roman"/>
          <w:sz w:val="20"/>
          <w:szCs w:val="20"/>
        </w:rPr>
        <w:t>26</w:t>
      </w:r>
      <w:r w:rsidR="004E7B6F" w:rsidRPr="00E25CC3">
        <w:rPr>
          <w:rFonts w:ascii="Times New Roman" w:hAnsi="Times New Roman"/>
          <w:sz w:val="20"/>
          <w:szCs w:val="20"/>
        </w:rPr>
        <w:t>6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E25C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к</w:t>
      </w:r>
      <w:r w:rsidR="004C7DD4">
        <w:rPr>
          <w:rFonts w:ascii="Times New Roman" w:hAnsi="Times New Roman"/>
          <w:sz w:val="28"/>
          <w:szCs w:val="28"/>
        </w:rPr>
        <w:t xml:space="preserve">постановлению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«Усть-Куломский»</w:t>
      </w:r>
    </w:p>
    <w:p w:rsidR="00FA6FCF" w:rsidRDefault="00E25CC3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 w:rsidR="004C7DD4">
        <w:rPr>
          <w:rFonts w:ascii="Times New Roman" w:hAnsi="Times New Roman"/>
          <w:sz w:val="28"/>
          <w:szCs w:val="28"/>
        </w:rPr>
        <w:t>«</w:t>
      </w:r>
      <w:r w:rsidR="004A7519">
        <w:rPr>
          <w:rFonts w:ascii="Times New Roman" w:hAnsi="Times New Roman"/>
          <w:sz w:val="28"/>
          <w:szCs w:val="28"/>
        </w:rPr>
        <w:t>19</w:t>
      </w:r>
      <w:r w:rsidR="004C7DD4">
        <w:rPr>
          <w:rFonts w:ascii="Times New Roman" w:hAnsi="Times New Roman"/>
          <w:sz w:val="28"/>
          <w:szCs w:val="28"/>
        </w:rPr>
        <w:t xml:space="preserve">» </w:t>
      </w:r>
      <w:r w:rsidR="00E01BBA">
        <w:rPr>
          <w:rFonts w:ascii="Times New Roman" w:hAnsi="Times New Roman"/>
          <w:sz w:val="28"/>
          <w:szCs w:val="28"/>
        </w:rPr>
        <w:t xml:space="preserve">июня </w:t>
      </w:r>
      <w:r w:rsidR="00FA6FCF">
        <w:rPr>
          <w:rFonts w:ascii="Times New Roman" w:hAnsi="Times New Roman"/>
          <w:sz w:val="28"/>
          <w:szCs w:val="28"/>
        </w:rPr>
        <w:t>202</w:t>
      </w:r>
      <w:r w:rsidR="00F83653">
        <w:rPr>
          <w:rFonts w:ascii="Times New Roman" w:hAnsi="Times New Roman"/>
          <w:sz w:val="28"/>
          <w:szCs w:val="28"/>
        </w:rPr>
        <w:t>4</w:t>
      </w:r>
      <w:r w:rsidR="00FA6FC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A7519">
        <w:rPr>
          <w:rFonts w:ascii="Times New Roman" w:hAnsi="Times New Roman"/>
          <w:sz w:val="28"/>
          <w:szCs w:val="28"/>
        </w:rPr>
        <w:t xml:space="preserve"> 819</w:t>
      </w:r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«Усть-Куломский»,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6D0210">
        <w:trPr>
          <w:trHeight w:val="22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Тимшер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БХТ 25/02-01 с техн.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БХТ 75/01-01 с техн.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 на 10 куб.м.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Топливо заправочный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ж/б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Молниезащита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Хозбытовая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Промливневая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E162A5" w:rsidRPr="00095F17" w:rsidRDefault="003D4A13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п. Тимшер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Культиватор-окучник навесной КОН-2,8, заводской номер  - б/н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r w:rsidR="008A7CFF">
              <w:rPr>
                <w:rFonts w:ascii="Times New Roman" w:hAnsi="Times New Roman"/>
              </w:rPr>
              <w:t>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Плуг трехкорпусный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Отвал с гидроприводом, заводской номер  - б/н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д. Бадьельск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с. Н.Воч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 с.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Республика Коми, Усть-Куломский район 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Плуг трехкорпусный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Республика Коми, Усть-Куломский район 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4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565F2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Автобус ПАЗ-32053-70 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X1M3205EZ70004866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Хлебопекарное оборудование в составе:                                                                             - машина тестомесительная с дежей,                      V - 140 л., 2012 г.в.;                                                   - плита электрическая с жарочным шкафом, 2014 г.в.;                                                         - миксер для крема в комплекте (насадки 3 шт., чаша металл., тюбики);                                                               - весы напольные, металл., 1998 г.в.;                    - тележки д/х, лотки д/х, противни металл., формы д/х;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весы настольные 2008 г.в.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3A6C0C" w:rsidRPr="0070641A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CB1896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 п. Югыдъяг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Pr="0070641A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 w:rsidR="00887501">
              <w:rPr>
                <w:rFonts w:ascii="Times New Roman" w:hAnsi="Times New Roman"/>
              </w:rPr>
              <w:t>, п. Белоборск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Погрузчик копновоз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 xml:space="preserve">, с.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Трактор Беларус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</w:t>
            </w:r>
            <w:r>
              <w:rPr>
                <w:rFonts w:ascii="Times New Roman" w:hAnsi="Times New Roman"/>
              </w:rPr>
              <w:t>, 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 xml:space="preserve">Усть-Куломский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>п. Тимшер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A565F2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Республика Коми, 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Н.Воч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3C5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ДТ-75М, заводской № машины (рамы) 704057;</w:t>
            </w: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ПСЕ-12.5, заводской № машины (рамы) 136741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с.Керчомъя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года выпуска</w:t>
            </w:r>
          </w:p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ПАЗ-320538-70</w:t>
            </w:r>
          </w:p>
          <w:p w:rsidR="00EE2524" w:rsidRPr="00883C47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№ 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4"/>
                <w:szCs w:val="24"/>
              </w:rPr>
              <w:t>Х1М3205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CZC</w:t>
            </w:r>
            <w:r>
              <w:rPr>
                <w:rFonts w:ascii="Times New Roman" w:hAnsi="Times New Roman"/>
                <w:sz w:val="24"/>
                <w:szCs w:val="24"/>
              </w:rPr>
              <w:t>0003958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6391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Керчомъя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EE2524" w:rsidRPr="00A565F2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VIN</w:t>
            </w:r>
          </w:p>
          <w:p w:rsidR="00EE2524" w:rsidRPr="00962A7C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</w:t>
            </w:r>
            <w:r>
              <w:rPr>
                <w:rFonts w:ascii="Times New Roman" w:hAnsi="Times New Roman"/>
              </w:rPr>
              <w:t>ь-Куломский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5F2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A565F2" w:rsidRDefault="00A565F2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ПАЗ-320538-70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BZD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0004423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с.Усть-Кулом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Default="00A565F2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ГАЗ 322132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Х96322132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0761349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с.Усть-Кулом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BZF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0002426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421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с.Усть-Кулом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B47CED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02C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ЭО 3326, номер  двигателя -800214, номер рамы -2671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421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с.Усть-Кулом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 года 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02C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Камаз- 55111, номер  двигателя -31698, номер  шасси- 36060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421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Коми, Усть-Куломский район. с.Усть-Кулом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 года 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653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F83653" w:rsidRPr="0070641A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 Усть-Куломский район, с.  Усть-Кулом, ул. Промышленная д. 9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Усть-Кулом ул. Ленина д. 3 а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Помоздино,  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Усть-Куломский район с. Помоздино,  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Ленина,д.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10(Н-2)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Ленина,д. 9 а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Ленина,д.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Кебанъель,</w:t>
            </w:r>
          </w:p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п. Югыдъяг,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Здание хлебозавода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 Усть-Куломский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834,5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Усть-Куломский район, с. Усть-Кулом, </w:t>
            </w:r>
          </w:p>
          <w:p w:rsidR="00F83653" w:rsidRPr="0070641A" w:rsidRDefault="00F83653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вагонкой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вагонкой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Республика Коми, Усть-Куломский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Республика Коми, Усть-Куломский р-н, с Усть-Кулом, ул.  Советская, д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пст. Озъяг,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Республика Коми, Усть-Куломский район, п. Югыдъяг, ул. Советская д. 24 В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Республика Коми, Усть-Куломский район, пст. Логинъяг,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Материал стен: деревянные</w:t>
            </w:r>
          </w:p>
          <w:p w:rsidR="00F83653" w:rsidRPr="004E7B6F" w:rsidRDefault="00F83653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Коми, Усть-Куломский район, пст.Смолянка,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 года постройки, стены бревенчатые, обшивка, 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FC" w:rsidRDefault="00CD78FC" w:rsidP="00804C6C">
      <w:pPr>
        <w:spacing w:after="0" w:line="240" w:lineRule="auto"/>
      </w:pPr>
      <w:r>
        <w:separator/>
      </w:r>
    </w:p>
  </w:endnote>
  <w:endnote w:type="continuationSeparator" w:id="1">
    <w:p w:rsidR="00CD78FC" w:rsidRDefault="00CD78FC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FC" w:rsidRDefault="00CD78FC" w:rsidP="00804C6C">
      <w:pPr>
        <w:spacing w:after="0" w:line="240" w:lineRule="auto"/>
      </w:pPr>
      <w:r>
        <w:separator/>
      </w:r>
    </w:p>
  </w:footnote>
  <w:footnote w:type="continuationSeparator" w:id="1">
    <w:p w:rsidR="00CD78FC" w:rsidRDefault="00CD78FC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2E29"/>
    <w:rsid w:val="0000416D"/>
    <w:rsid w:val="00022448"/>
    <w:rsid w:val="0002299A"/>
    <w:rsid w:val="00030FF6"/>
    <w:rsid w:val="0007459E"/>
    <w:rsid w:val="00084EFB"/>
    <w:rsid w:val="00095F17"/>
    <w:rsid w:val="000A6064"/>
    <w:rsid w:val="000A70D2"/>
    <w:rsid w:val="000C6548"/>
    <w:rsid w:val="000D28E7"/>
    <w:rsid w:val="000F1F22"/>
    <w:rsid w:val="000F7124"/>
    <w:rsid w:val="00107274"/>
    <w:rsid w:val="00107F78"/>
    <w:rsid w:val="00113671"/>
    <w:rsid w:val="00115148"/>
    <w:rsid w:val="00116187"/>
    <w:rsid w:val="00122CAE"/>
    <w:rsid w:val="00134972"/>
    <w:rsid w:val="00137440"/>
    <w:rsid w:val="00147963"/>
    <w:rsid w:val="001B0E78"/>
    <w:rsid w:val="001C236F"/>
    <w:rsid w:val="001D29EA"/>
    <w:rsid w:val="002136B8"/>
    <w:rsid w:val="002364E1"/>
    <w:rsid w:val="00257031"/>
    <w:rsid w:val="0029288B"/>
    <w:rsid w:val="002B2D8D"/>
    <w:rsid w:val="002B67C8"/>
    <w:rsid w:val="002D4F02"/>
    <w:rsid w:val="00300E24"/>
    <w:rsid w:val="00316FC8"/>
    <w:rsid w:val="00342A64"/>
    <w:rsid w:val="003627D9"/>
    <w:rsid w:val="00381C63"/>
    <w:rsid w:val="00393532"/>
    <w:rsid w:val="00396248"/>
    <w:rsid w:val="003A1F96"/>
    <w:rsid w:val="003A64F7"/>
    <w:rsid w:val="003A6C0C"/>
    <w:rsid w:val="003D4A13"/>
    <w:rsid w:val="00404C23"/>
    <w:rsid w:val="004360B3"/>
    <w:rsid w:val="0045364A"/>
    <w:rsid w:val="0046008B"/>
    <w:rsid w:val="00466D41"/>
    <w:rsid w:val="0049263C"/>
    <w:rsid w:val="004A19CA"/>
    <w:rsid w:val="004A7519"/>
    <w:rsid w:val="004C0F0C"/>
    <w:rsid w:val="004C7DD4"/>
    <w:rsid w:val="004E7B6F"/>
    <w:rsid w:val="00523B85"/>
    <w:rsid w:val="00530B4B"/>
    <w:rsid w:val="00535E7F"/>
    <w:rsid w:val="00544D16"/>
    <w:rsid w:val="005463B8"/>
    <w:rsid w:val="00553087"/>
    <w:rsid w:val="00567BC9"/>
    <w:rsid w:val="00571E48"/>
    <w:rsid w:val="005933EE"/>
    <w:rsid w:val="00595CE5"/>
    <w:rsid w:val="005C1BFD"/>
    <w:rsid w:val="005D614F"/>
    <w:rsid w:val="005E02F7"/>
    <w:rsid w:val="005F4F6E"/>
    <w:rsid w:val="00617DF6"/>
    <w:rsid w:val="00642F94"/>
    <w:rsid w:val="00650E44"/>
    <w:rsid w:val="0065645B"/>
    <w:rsid w:val="00665CDE"/>
    <w:rsid w:val="00670E2A"/>
    <w:rsid w:val="0067796A"/>
    <w:rsid w:val="00686407"/>
    <w:rsid w:val="006A1969"/>
    <w:rsid w:val="006A653E"/>
    <w:rsid w:val="006B7EA0"/>
    <w:rsid w:val="006C6F3B"/>
    <w:rsid w:val="006D0210"/>
    <w:rsid w:val="006E668C"/>
    <w:rsid w:val="006F7791"/>
    <w:rsid w:val="00701190"/>
    <w:rsid w:val="007020DE"/>
    <w:rsid w:val="0070641A"/>
    <w:rsid w:val="00734ACC"/>
    <w:rsid w:val="00734D32"/>
    <w:rsid w:val="00734F2A"/>
    <w:rsid w:val="007537D4"/>
    <w:rsid w:val="00766D7F"/>
    <w:rsid w:val="007675A9"/>
    <w:rsid w:val="0077212C"/>
    <w:rsid w:val="007755FE"/>
    <w:rsid w:val="00776474"/>
    <w:rsid w:val="0078190D"/>
    <w:rsid w:val="0079308D"/>
    <w:rsid w:val="007A76BB"/>
    <w:rsid w:val="007B4F32"/>
    <w:rsid w:val="007B7077"/>
    <w:rsid w:val="007D59B1"/>
    <w:rsid w:val="007F007A"/>
    <w:rsid w:val="007F17D3"/>
    <w:rsid w:val="00802AAE"/>
    <w:rsid w:val="00804C6C"/>
    <w:rsid w:val="008103A4"/>
    <w:rsid w:val="00832418"/>
    <w:rsid w:val="0083585E"/>
    <w:rsid w:val="00860EDE"/>
    <w:rsid w:val="0086665A"/>
    <w:rsid w:val="00883C47"/>
    <w:rsid w:val="00887501"/>
    <w:rsid w:val="008A7CFF"/>
    <w:rsid w:val="008C3426"/>
    <w:rsid w:val="008C636D"/>
    <w:rsid w:val="008F2619"/>
    <w:rsid w:val="008F7E03"/>
    <w:rsid w:val="00911ECF"/>
    <w:rsid w:val="009322F3"/>
    <w:rsid w:val="009363C5"/>
    <w:rsid w:val="00947198"/>
    <w:rsid w:val="00962A7C"/>
    <w:rsid w:val="0096663A"/>
    <w:rsid w:val="009731AD"/>
    <w:rsid w:val="00982B44"/>
    <w:rsid w:val="009865E7"/>
    <w:rsid w:val="009B449A"/>
    <w:rsid w:val="009C4555"/>
    <w:rsid w:val="009D1394"/>
    <w:rsid w:val="009E5869"/>
    <w:rsid w:val="009E7031"/>
    <w:rsid w:val="009F1B4B"/>
    <w:rsid w:val="00A15D08"/>
    <w:rsid w:val="00A207B7"/>
    <w:rsid w:val="00A27ED1"/>
    <w:rsid w:val="00A565F2"/>
    <w:rsid w:val="00A649F2"/>
    <w:rsid w:val="00A8713C"/>
    <w:rsid w:val="00A91AEB"/>
    <w:rsid w:val="00AB50F7"/>
    <w:rsid w:val="00AE789B"/>
    <w:rsid w:val="00AF1E05"/>
    <w:rsid w:val="00AF347C"/>
    <w:rsid w:val="00B27492"/>
    <w:rsid w:val="00B40B70"/>
    <w:rsid w:val="00B46E48"/>
    <w:rsid w:val="00B47CED"/>
    <w:rsid w:val="00B509FD"/>
    <w:rsid w:val="00B51669"/>
    <w:rsid w:val="00B516DF"/>
    <w:rsid w:val="00B700AA"/>
    <w:rsid w:val="00B9502C"/>
    <w:rsid w:val="00BB24C3"/>
    <w:rsid w:val="00BB344A"/>
    <w:rsid w:val="00BB54A6"/>
    <w:rsid w:val="00BC5509"/>
    <w:rsid w:val="00C02B95"/>
    <w:rsid w:val="00C32729"/>
    <w:rsid w:val="00C370D3"/>
    <w:rsid w:val="00C415E3"/>
    <w:rsid w:val="00C46CAD"/>
    <w:rsid w:val="00C8348F"/>
    <w:rsid w:val="00C87DBB"/>
    <w:rsid w:val="00CB1896"/>
    <w:rsid w:val="00CC59A6"/>
    <w:rsid w:val="00CC72A6"/>
    <w:rsid w:val="00CC7AB8"/>
    <w:rsid w:val="00CD78FC"/>
    <w:rsid w:val="00CF6AEA"/>
    <w:rsid w:val="00CF70C0"/>
    <w:rsid w:val="00D02BB7"/>
    <w:rsid w:val="00D036FE"/>
    <w:rsid w:val="00D344E3"/>
    <w:rsid w:val="00D52923"/>
    <w:rsid w:val="00DC7D9B"/>
    <w:rsid w:val="00DD19E4"/>
    <w:rsid w:val="00DE513D"/>
    <w:rsid w:val="00DE7612"/>
    <w:rsid w:val="00E01BBA"/>
    <w:rsid w:val="00E162A5"/>
    <w:rsid w:val="00E25CC3"/>
    <w:rsid w:val="00E56F13"/>
    <w:rsid w:val="00E64117"/>
    <w:rsid w:val="00E77E3E"/>
    <w:rsid w:val="00E83493"/>
    <w:rsid w:val="00E90A5C"/>
    <w:rsid w:val="00EC0919"/>
    <w:rsid w:val="00EC1EFE"/>
    <w:rsid w:val="00ED64F1"/>
    <w:rsid w:val="00EE2524"/>
    <w:rsid w:val="00F17BDF"/>
    <w:rsid w:val="00F51FFB"/>
    <w:rsid w:val="00F54DE7"/>
    <w:rsid w:val="00F67F8B"/>
    <w:rsid w:val="00F83653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0299-05D5-4F35-9A76-645DF28C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2083</Words>
  <Characters>11876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2024-06-18T08:02:00Z</cp:lastPrinted>
  <dcterms:created xsi:type="dcterms:W3CDTF">2025-02-06T12:54:00Z</dcterms:created>
  <dcterms:modified xsi:type="dcterms:W3CDTF">2025-02-06T12:54:00Z</dcterms:modified>
</cp:coreProperties>
</file>