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8C6CF1" w:rsidRDefault="008C6CF1" w:rsidP="002971C2">
            <w:pPr>
              <w:spacing w:after="0"/>
              <w:jc w:val="center"/>
              <w:rPr>
                <w:rFonts w:ascii="Times New Roman" w:eastAsia="Times New Roman" w:hAnsi="Times New Roman" w:cs="Times New Roman"/>
                <w:b/>
                <w:sz w:val="48"/>
                <w:szCs w:val="48"/>
              </w:rPr>
            </w:pPr>
          </w:p>
          <w:p w:rsidR="002971C2" w:rsidRPr="00A35F30"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A35F30" w:rsidRPr="00A35F30">
              <w:rPr>
                <w:rFonts w:ascii="Times New Roman" w:eastAsia="Times New Roman" w:hAnsi="Times New Roman" w:cs="Times New Roman"/>
                <w:b/>
                <w:sz w:val="48"/>
                <w:szCs w:val="48"/>
              </w:rPr>
              <w:t>2</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4B0C84">
              <w:rPr>
                <w:rFonts w:ascii="Times New Roman" w:eastAsia="Times New Roman" w:hAnsi="Times New Roman" w:cs="Times New Roman"/>
                <w:b/>
                <w:sz w:val="48"/>
                <w:szCs w:val="48"/>
              </w:rPr>
              <w:t>2</w:t>
            </w:r>
            <w:r w:rsidR="00A35F30" w:rsidRPr="00A35F30">
              <w:rPr>
                <w:rFonts w:ascii="Times New Roman" w:eastAsia="Times New Roman" w:hAnsi="Times New Roman" w:cs="Times New Roman"/>
                <w:b/>
                <w:sz w:val="48"/>
                <w:szCs w:val="48"/>
              </w:rPr>
              <w:t>3</w:t>
            </w:r>
            <w:r w:rsidR="006469AF">
              <w:rPr>
                <w:rFonts w:ascii="Times New Roman" w:eastAsia="Times New Roman" w:hAnsi="Times New Roman" w:cs="Times New Roman"/>
                <w:b/>
                <w:sz w:val="48"/>
                <w:szCs w:val="48"/>
              </w:rPr>
              <w:t>.</w:t>
            </w:r>
            <w:r w:rsidR="00A35F30" w:rsidRPr="00A35F30">
              <w:rPr>
                <w:rFonts w:ascii="Times New Roman" w:eastAsia="Times New Roman" w:hAnsi="Times New Roman" w:cs="Times New Roman"/>
                <w:b/>
                <w:sz w:val="48"/>
                <w:szCs w:val="48"/>
              </w:rPr>
              <w:t>0</w:t>
            </w:r>
            <w:r w:rsidR="006469AF">
              <w:rPr>
                <w:rFonts w:ascii="Times New Roman" w:eastAsia="Times New Roman" w:hAnsi="Times New Roman" w:cs="Times New Roman"/>
                <w:b/>
                <w:sz w:val="48"/>
                <w:szCs w:val="48"/>
              </w:rPr>
              <w:t>1</w:t>
            </w:r>
            <w:r w:rsidR="00C60E57">
              <w:rPr>
                <w:rFonts w:ascii="Times New Roman" w:eastAsia="Times New Roman" w:hAnsi="Times New Roman" w:cs="Times New Roman"/>
                <w:b/>
                <w:sz w:val="48"/>
                <w:szCs w:val="48"/>
              </w:rPr>
              <w:t>.202</w:t>
            </w:r>
            <w:r w:rsidR="00A35F30" w:rsidRPr="00A35F30">
              <w:rPr>
                <w:rFonts w:ascii="Times New Roman" w:eastAsia="Times New Roman" w:hAnsi="Times New Roman" w:cs="Times New Roman"/>
                <w:b/>
                <w:sz w:val="48"/>
                <w:szCs w:val="48"/>
              </w:rPr>
              <w:t>6</w:t>
            </w:r>
            <w:r w:rsidRPr="002971C2">
              <w:rPr>
                <w:rFonts w:ascii="Times New Roman" w:eastAsia="Times New Roman" w:hAnsi="Times New Roman" w:cs="Times New Roman"/>
                <w:b/>
                <w:sz w:val="48"/>
                <w:szCs w:val="48"/>
              </w:rPr>
              <w:t xml:space="preserve"> г.</w:t>
            </w: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A35F3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A35F30" w:rsidRPr="008C6CF1">
              <w:rPr>
                <w:rFonts w:ascii="Times New Roman" w:eastAsia="Times New Roman" w:hAnsi="Times New Roman" w:cs="Times New Roman"/>
                <w:b/>
                <w:sz w:val="28"/>
                <w:szCs w:val="28"/>
              </w:rPr>
              <w:t>6</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818"/>
        <w:gridCol w:w="1753"/>
      </w:tblGrid>
      <w:tr w:rsidR="008D30FE" w:rsidRPr="0035123F" w:rsidTr="00DF1B01">
        <w:trPr>
          <w:trHeight w:val="296"/>
        </w:trPr>
        <w:tc>
          <w:tcPr>
            <w:tcW w:w="5000" w:type="pct"/>
            <w:gridSpan w:val="2"/>
            <w:tcBorders>
              <w:top w:val="single" w:sz="4" w:space="0" w:color="auto"/>
              <w:left w:val="single" w:sz="4" w:space="0" w:color="auto"/>
              <w:bottom w:val="single" w:sz="4" w:space="0" w:color="auto"/>
              <w:right w:val="single" w:sz="4" w:space="0" w:color="auto"/>
            </w:tcBorders>
            <w:hideMark/>
          </w:tcPr>
          <w:p w:rsidR="008D30FE" w:rsidRPr="008D30FE" w:rsidRDefault="008D30FE" w:rsidP="008D30FE">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8D30FE">
              <w:rPr>
                <w:rFonts w:ascii="Times New Roman" w:eastAsia="Times New Roman" w:hAnsi="Times New Roman" w:cs="Times New Roman"/>
                <w:b/>
                <w:sz w:val="24"/>
                <w:szCs w:val="20"/>
              </w:rPr>
              <w:t>I. Постановления главы муниципального района «Усть-Куломский» - руководителя администрации района</w:t>
            </w:r>
          </w:p>
        </w:tc>
      </w:tr>
      <w:tr w:rsidR="00DF1B01"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DF1B01" w:rsidRPr="008D30FE" w:rsidRDefault="00DF1B01" w:rsidP="008C6CF1">
            <w:pPr>
              <w:spacing w:line="240" w:lineRule="auto"/>
              <w:jc w:val="both"/>
              <w:rPr>
                <w:rFonts w:ascii="Times New Roman" w:eastAsia="Times New Roman" w:hAnsi="Times New Roman" w:cs="Times New Roman"/>
                <w:sz w:val="24"/>
                <w:szCs w:val="20"/>
              </w:rPr>
            </w:pPr>
            <w:r w:rsidRPr="0035123F">
              <w:rPr>
                <w:rFonts w:ascii="Times New Roman" w:eastAsia="Times New Roman" w:hAnsi="Times New Roman" w:cs="Times New Roman"/>
                <w:sz w:val="24"/>
                <w:szCs w:val="20"/>
              </w:rPr>
              <w:t xml:space="preserve">1. Постановление </w:t>
            </w:r>
            <w:r>
              <w:rPr>
                <w:rFonts w:ascii="Times New Roman" w:eastAsia="Times New Roman" w:hAnsi="Times New Roman" w:cs="Times New Roman"/>
                <w:sz w:val="24"/>
                <w:szCs w:val="20"/>
              </w:rPr>
              <w:t xml:space="preserve">главы МР </w:t>
            </w:r>
            <w:r w:rsidRPr="0035123F">
              <w:rPr>
                <w:rFonts w:ascii="Times New Roman" w:eastAsia="Times New Roman" w:hAnsi="Times New Roman" w:cs="Times New Roman"/>
                <w:sz w:val="24"/>
                <w:szCs w:val="20"/>
              </w:rPr>
              <w:t>«Усть-Куломский»</w:t>
            </w:r>
            <w:r>
              <w:rPr>
                <w:rFonts w:ascii="Times New Roman" w:eastAsia="Times New Roman" w:hAnsi="Times New Roman" w:cs="Times New Roman"/>
                <w:sz w:val="24"/>
                <w:szCs w:val="20"/>
              </w:rPr>
              <w:t xml:space="preserve"> - руководителя </w:t>
            </w:r>
            <w:r w:rsidRPr="0035123F">
              <w:rPr>
                <w:rFonts w:ascii="Times New Roman" w:eastAsia="Times New Roman" w:hAnsi="Times New Roman" w:cs="Times New Roman"/>
                <w:sz w:val="24"/>
                <w:szCs w:val="20"/>
              </w:rPr>
              <w:t xml:space="preserve">администрации </w:t>
            </w:r>
            <w:r>
              <w:rPr>
                <w:rFonts w:ascii="Times New Roman" w:eastAsia="Times New Roman" w:hAnsi="Times New Roman" w:cs="Times New Roman"/>
                <w:sz w:val="24"/>
                <w:szCs w:val="20"/>
              </w:rPr>
              <w:t xml:space="preserve">района </w:t>
            </w:r>
            <w:r w:rsidRPr="0035123F">
              <w:rPr>
                <w:rFonts w:ascii="Times New Roman" w:eastAsia="Times New Roman" w:hAnsi="Times New Roman" w:cs="Times New Roman"/>
                <w:sz w:val="24"/>
                <w:szCs w:val="20"/>
              </w:rPr>
              <w:t xml:space="preserve">от </w:t>
            </w:r>
            <w:r w:rsidR="008C6CF1">
              <w:rPr>
                <w:rFonts w:ascii="Times New Roman" w:eastAsia="Times New Roman" w:hAnsi="Times New Roman" w:cs="Times New Roman"/>
                <w:sz w:val="24"/>
                <w:szCs w:val="20"/>
              </w:rPr>
              <w:t>19 января</w:t>
            </w:r>
            <w:r w:rsidRPr="0035123F">
              <w:rPr>
                <w:rFonts w:ascii="Times New Roman" w:eastAsia="Times New Roman" w:hAnsi="Times New Roman" w:cs="Times New Roman"/>
                <w:sz w:val="24"/>
                <w:szCs w:val="20"/>
              </w:rPr>
              <w:t xml:space="preserve"> 202</w:t>
            </w:r>
            <w:r w:rsidR="008C6CF1">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sidR="008C6CF1">
              <w:rPr>
                <w:rFonts w:ascii="Times New Roman" w:eastAsia="Times New Roman" w:hAnsi="Times New Roman" w:cs="Times New Roman"/>
                <w:sz w:val="24"/>
                <w:szCs w:val="20"/>
              </w:rPr>
              <w:t xml:space="preserve">1 </w:t>
            </w:r>
            <w:r>
              <w:rPr>
                <w:rFonts w:ascii="Times New Roman" w:eastAsia="Times New Roman" w:hAnsi="Times New Roman" w:cs="Times New Roman"/>
                <w:sz w:val="24"/>
                <w:szCs w:val="20"/>
              </w:rPr>
              <w:t>«</w:t>
            </w:r>
            <w:r w:rsidR="008C6CF1" w:rsidRPr="008C6CF1">
              <w:rPr>
                <w:rFonts w:ascii="Times New Roman" w:eastAsia="Times New Roman" w:hAnsi="Times New Roman" w:cs="Times New Roman"/>
                <w:sz w:val="24"/>
                <w:szCs w:val="20"/>
              </w:rPr>
              <w:t>О назначении публичных слушаний</w:t>
            </w:r>
            <w:r w:rsidR="008C6CF1">
              <w:rPr>
                <w:rFonts w:ascii="Times New Roman" w:eastAsia="Times New Roman" w:hAnsi="Times New Roman" w:cs="Times New Roman"/>
                <w:sz w:val="24"/>
                <w:szCs w:val="20"/>
              </w:rPr>
              <w:t xml:space="preserve"> </w:t>
            </w:r>
            <w:r w:rsidR="008C6CF1" w:rsidRPr="008C6CF1">
              <w:rPr>
                <w:rFonts w:ascii="Times New Roman" w:eastAsia="Times New Roman" w:hAnsi="Times New Roman" w:cs="Times New Roman"/>
                <w:sz w:val="24"/>
                <w:szCs w:val="20"/>
              </w:rPr>
              <w:t>по внесению изменений в документацию планировке территории (проекта межевания территории) кадастрового квартала 11:07:4201005 с.Усть-Кулом</w:t>
            </w:r>
            <w:r>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DF1B01"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sidR="00F70EAC">
              <w:rPr>
                <w:rFonts w:ascii="Times New Roman" w:eastAsia="Times New Roman" w:hAnsi="Times New Roman" w:cs="Times New Roman"/>
                <w:b/>
                <w:i/>
                <w:sz w:val="24"/>
                <w:szCs w:val="20"/>
              </w:rPr>
              <w:t>4</w:t>
            </w:r>
            <w:r w:rsidRPr="0035123F">
              <w:rPr>
                <w:rFonts w:ascii="Times New Roman" w:eastAsia="Times New Roman" w:hAnsi="Times New Roman" w:cs="Times New Roman"/>
                <w:b/>
                <w:i/>
                <w:sz w:val="24"/>
                <w:szCs w:val="20"/>
              </w:rPr>
              <w:tab/>
            </w:r>
          </w:p>
          <w:p w:rsidR="00DF1B01" w:rsidRPr="008D30FE"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DF1B01"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DF1B01" w:rsidRPr="008D30FE" w:rsidRDefault="00DF1B01" w:rsidP="008C6CF1">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w:t>
            </w:r>
            <w:r w:rsidRPr="0035123F">
              <w:rPr>
                <w:rFonts w:ascii="Times New Roman" w:eastAsia="Times New Roman" w:hAnsi="Times New Roman" w:cs="Times New Roman"/>
                <w:sz w:val="24"/>
                <w:szCs w:val="20"/>
              </w:rPr>
              <w:t xml:space="preserve">. </w:t>
            </w:r>
            <w:r w:rsidR="008C6CF1" w:rsidRPr="0035123F">
              <w:rPr>
                <w:rFonts w:ascii="Times New Roman" w:eastAsia="Times New Roman" w:hAnsi="Times New Roman" w:cs="Times New Roman"/>
                <w:sz w:val="24"/>
                <w:szCs w:val="20"/>
              </w:rPr>
              <w:t xml:space="preserve">Постановление </w:t>
            </w:r>
            <w:r w:rsidR="008C6CF1">
              <w:rPr>
                <w:rFonts w:ascii="Times New Roman" w:eastAsia="Times New Roman" w:hAnsi="Times New Roman" w:cs="Times New Roman"/>
                <w:sz w:val="24"/>
                <w:szCs w:val="20"/>
              </w:rPr>
              <w:t xml:space="preserve">главы МР </w:t>
            </w:r>
            <w:r w:rsidR="008C6CF1" w:rsidRPr="0035123F">
              <w:rPr>
                <w:rFonts w:ascii="Times New Roman" w:eastAsia="Times New Roman" w:hAnsi="Times New Roman" w:cs="Times New Roman"/>
                <w:sz w:val="24"/>
                <w:szCs w:val="20"/>
              </w:rPr>
              <w:t>«Усть-Куломский»</w:t>
            </w:r>
            <w:r w:rsidR="008C6CF1">
              <w:rPr>
                <w:rFonts w:ascii="Times New Roman" w:eastAsia="Times New Roman" w:hAnsi="Times New Roman" w:cs="Times New Roman"/>
                <w:sz w:val="24"/>
                <w:szCs w:val="20"/>
              </w:rPr>
              <w:t xml:space="preserve"> - руководителя </w:t>
            </w:r>
            <w:r w:rsidR="008C6CF1" w:rsidRPr="0035123F">
              <w:rPr>
                <w:rFonts w:ascii="Times New Roman" w:eastAsia="Times New Roman" w:hAnsi="Times New Roman" w:cs="Times New Roman"/>
                <w:sz w:val="24"/>
                <w:szCs w:val="20"/>
              </w:rPr>
              <w:t xml:space="preserve">администрации </w:t>
            </w:r>
            <w:r w:rsidR="008C6CF1">
              <w:rPr>
                <w:rFonts w:ascii="Times New Roman" w:eastAsia="Times New Roman" w:hAnsi="Times New Roman" w:cs="Times New Roman"/>
                <w:sz w:val="24"/>
                <w:szCs w:val="20"/>
              </w:rPr>
              <w:t xml:space="preserve">района </w:t>
            </w:r>
            <w:r w:rsidR="008C6CF1" w:rsidRPr="0035123F">
              <w:rPr>
                <w:rFonts w:ascii="Times New Roman" w:eastAsia="Times New Roman" w:hAnsi="Times New Roman" w:cs="Times New Roman"/>
                <w:sz w:val="24"/>
                <w:szCs w:val="20"/>
              </w:rPr>
              <w:t xml:space="preserve">от </w:t>
            </w:r>
            <w:r w:rsidR="008C6CF1">
              <w:rPr>
                <w:rFonts w:ascii="Times New Roman" w:eastAsia="Times New Roman" w:hAnsi="Times New Roman" w:cs="Times New Roman"/>
                <w:sz w:val="24"/>
                <w:szCs w:val="20"/>
              </w:rPr>
              <w:t>19 января</w:t>
            </w:r>
            <w:r w:rsidR="008C6CF1" w:rsidRPr="0035123F">
              <w:rPr>
                <w:rFonts w:ascii="Times New Roman" w:eastAsia="Times New Roman" w:hAnsi="Times New Roman" w:cs="Times New Roman"/>
                <w:sz w:val="24"/>
                <w:szCs w:val="20"/>
              </w:rPr>
              <w:t xml:space="preserve"> 202</w:t>
            </w:r>
            <w:r w:rsidR="008C6CF1">
              <w:rPr>
                <w:rFonts w:ascii="Times New Roman" w:eastAsia="Times New Roman" w:hAnsi="Times New Roman" w:cs="Times New Roman"/>
                <w:sz w:val="24"/>
                <w:szCs w:val="20"/>
              </w:rPr>
              <w:t>6</w:t>
            </w:r>
            <w:r w:rsidR="008C6CF1" w:rsidRPr="0035123F">
              <w:rPr>
                <w:rFonts w:ascii="Times New Roman" w:eastAsia="Times New Roman" w:hAnsi="Times New Roman" w:cs="Times New Roman"/>
                <w:sz w:val="24"/>
                <w:szCs w:val="20"/>
              </w:rPr>
              <w:t xml:space="preserve"> года  № </w:t>
            </w:r>
            <w:r w:rsidR="008C6CF1">
              <w:rPr>
                <w:rFonts w:ascii="Times New Roman" w:eastAsia="Times New Roman" w:hAnsi="Times New Roman" w:cs="Times New Roman"/>
                <w:sz w:val="24"/>
                <w:szCs w:val="20"/>
              </w:rPr>
              <w:t>2 «</w:t>
            </w:r>
            <w:r w:rsidR="008C6CF1" w:rsidRPr="008C6CF1">
              <w:rPr>
                <w:rFonts w:ascii="Times New Roman" w:eastAsia="Times New Roman" w:hAnsi="Times New Roman" w:cs="Times New Roman"/>
                <w:sz w:val="24"/>
                <w:szCs w:val="20"/>
              </w:rPr>
              <w:t>О назначении публичных слушаний</w:t>
            </w:r>
            <w:r w:rsidR="008C6CF1">
              <w:rPr>
                <w:rFonts w:ascii="Times New Roman" w:eastAsia="Times New Roman" w:hAnsi="Times New Roman" w:cs="Times New Roman"/>
                <w:sz w:val="24"/>
                <w:szCs w:val="20"/>
              </w:rPr>
              <w:t xml:space="preserve"> </w:t>
            </w:r>
            <w:r w:rsidR="008C6CF1" w:rsidRPr="008C6CF1">
              <w:rPr>
                <w:rFonts w:ascii="Times New Roman" w:eastAsia="Times New Roman" w:hAnsi="Times New Roman" w:cs="Times New Roman"/>
                <w:sz w:val="24"/>
                <w:szCs w:val="20"/>
              </w:rPr>
              <w:t>по внесению изменений в документацию планировке территории (проекта межевания территории) кадастрового квартала 11:07:4201019 с.Усть-Кулом</w:t>
            </w:r>
            <w:r w:rsidR="008C6CF1">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DF1B01"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sidR="00F70EAC">
              <w:rPr>
                <w:rFonts w:ascii="Times New Roman" w:eastAsia="Times New Roman" w:hAnsi="Times New Roman" w:cs="Times New Roman"/>
                <w:b/>
                <w:i/>
                <w:sz w:val="24"/>
                <w:szCs w:val="20"/>
              </w:rPr>
              <w:t>6</w:t>
            </w:r>
            <w:r w:rsidRPr="0035123F">
              <w:rPr>
                <w:rFonts w:ascii="Times New Roman" w:eastAsia="Times New Roman" w:hAnsi="Times New Roman" w:cs="Times New Roman"/>
                <w:b/>
                <w:i/>
                <w:sz w:val="24"/>
                <w:szCs w:val="20"/>
              </w:rPr>
              <w:tab/>
            </w:r>
          </w:p>
          <w:p w:rsidR="00DF1B01" w:rsidRPr="008D30FE"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35123F" w:rsidRPr="0035123F" w:rsidTr="0035123F">
        <w:trPr>
          <w:trHeight w:val="333"/>
        </w:trPr>
        <w:tc>
          <w:tcPr>
            <w:tcW w:w="5000" w:type="pct"/>
            <w:gridSpan w:val="2"/>
            <w:tcBorders>
              <w:top w:val="single" w:sz="4" w:space="0" w:color="auto"/>
              <w:left w:val="single" w:sz="4" w:space="0" w:color="auto"/>
              <w:bottom w:val="single" w:sz="4" w:space="0" w:color="auto"/>
              <w:right w:val="single" w:sz="4" w:space="0" w:color="auto"/>
            </w:tcBorders>
          </w:tcPr>
          <w:p w:rsidR="0035123F" w:rsidRPr="0035123F" w:rsidRDefault="0035123F" w:rsidP="009E2790">
            <w:pPr>
              <w:tabs>
                <w:tab w:val="center" w:pos="4153"/>
                <w:tab w:val="right" w:pos="8306"/>
              </w:tabs>
              <w:spacing w:after="0" w:line="240" w:lineRule="auto"/>
              <w:ind w:right="120"/>
              <w:jc w:val="center"/>
              <w:rPr>
                <w:rFonts w:ascii="Times New Roman" w:eastAsia="Times New Roman" w:hAnsi="Times New Roman" w:cs="Times New Roman"/>
                <w:b/>
                <w:i/>
                <w:sz w:val="24"/>
                <w:szCs w:val="20"/>
              </w:rPr>
            </w:pPr>
            <w:bookmarkStart w:id="0" w:name="_Hlk216345985"/>
            <w:r w:rsidRPr="0035123F">
              <w:rPr>
                <w:rFonts w:ascii="Times New Roman" w:eastAsia="Times New Roman" w:hAnsi="Times New Roman" w:cs="Times New Roman"/>
                <w:b/>
                <w:sz w:val="24"/>
                <w:szCs w:val="20"/>
              </w:rPr>
              <w:t>I</w:t>
            </w:r>
            <w:r w:rsidR="008D30FE">
              <w:rPr>
                <w:rFonts w:ascii="Times New Roman" w:eastAsia="Times New Roman" w:hAnsi="Times New Roman" w:cs="Times New Roman"/>
                <w:b/>
                <w:sz w:val="24"/>
                <w:szCs w:val="20"/>
                <w:lang w:val="en-US"/>
              </w:rPr>
              <w:t>I</w:t>
            </w:r>
            <w:r w:rsidRPr="0035123F">
              <w:rPr>
                <w:rFonts w:ascii="Times New Roman" w:eastAsia="Times New Roman" w:hAnsi="Times New Roman" w:cs="Times New Roman"/>
                <w:b/>
                <w:sz w:val="24"/>
                <w:szCs w:val="20"/>
              </w:rPr>
              <w:t>. Постановления администрации «Усть-Куломский»</w:t>
            </w:r>
            <w:bookmarkEnd w:id="0"/>
          </w:p>
        </w:tc>
      </w:tr>
      <w:tr w:rsidR="00DF1B01"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DF1B01" w:rsidRPr="0035123F" w:rsidRDefault="00DF1B01" w:rsidP="00824F37">
            <w:pPr>
              <w:spacing w:after="0" w:line="240" w:lineRule="auto"/>
              <w:jc w:val="both"/>
              <w:rPr>
                <w:rFonts w:ascii="Times New Roman" w:eastAsia="Times New Roman" w:hAnsi="Times New Roman" w:cs="Times New Roman"/>
                <w:sz w:val="24"/>
                <w:szCs w:val="20"/>
              </w:rPr>
            </w:pPr>
            <w:r w:rsidRPr="0035123F">
              <w:rPr>
                <w:rFonts w:ascii="Times New Roman" w:eastAsia="Times New Roman" w:hAnsi="Times New Roman" w:cs="Times New Roman"/>
                <w:sz w:val="24"/>
                <w:szCs w:val="20"/>
              </w:rPr>
              <w:t xml:space="preserve">1. Постановление администрации МР  «Усть-Куломский» от </w:t>
            </w:r>
            <w:r w:rsidR="00824F37">
              <w:rPr>
                <w:rFonts w:ascii="Times New Roman" w:eastAsia="Times New Roman" w:hAnsi="Times New Roman" w:cs="Times New Roman"/>
                <w:sz w:val="24"/>
                <w:szCs w:val="20"/>
              </w:rPr>
              <w:t>30</w:t>
            </w:r>
            <w:r>
              <w:rPr>
                <w:rFonts w:ascii="Times New Roman" w:eastAsia="Times New Roman" w:hAnsi="Times New Roman" w:cs="Times New Roman"/>
                <w:sz w:val="24"/>
                <w:szCs w:val="20"/>
              </w:rPr>
              <w:t xml:space="preserve"> декабря</w:t>
            </w:r>
            <w:r w:rsidRPr="0035123F">
              <w:rPr>
                <w:rFonts w:ascii="Times New Roman" w:eastAsia="Times New Roman" w:hAnsi="Times New Roman" w:cs="Times New Roman"/>
                <w:sz w:val="24"/>
                <w:szCs w:val="20"/>
              </w:rPr>
              <w:t xml:space="preserve"> 2025 года  № </w:t>
            </w:r>
            <w:r w:rsidR="00824F37">
              <w:rPr>
                <w:rFonts w:ascii="Times New Roman" w:eastAsia="Times New Roman" w:hAnsi="Times New Roman" w:cs="Times New Roman"/>
                <w:sz w:val="24"/>
                <w:szCs w:val="20"/>
              </w:rPr>
              <w:t>1960</w:t>
            </w:r>
            <w:r w:rsidRPr="0035123F">
              <w:rPr>
                <w:rFonts w:ascii="Times New Roman" w:eastAsia="Times New Roman" w:hAnsi="Times New Roman" w:cs="Times New Roman"/>
                <w:sz w:val="24"/>
                <w:szCs w:val="20"/>
              </w:rPr>
              <w:t xml:space="preserve"> «</w:t>
            </w:r>
            <w:r w:rsidR="00824F37" w:rsidRPr="00824F37">
              <w:rPr>
                <w:rFonts w:ascii="Times New Roman" w:eastAsia="Times New Roman" w:hAnsi="Times New Roman" w:cs="Times New Roman"/>
                <w:sz w:val="24"/>
                <w:szCs w:val="20"/>
              </w:rPr>
              <w:t>Об утверждении планов по устранению недостатков, выявленных в ходе независимой оценки качества условий оказания услуг организаций культуры</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DF1B01"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35123F">
              <w:rPr>
                <w:rFonts w:ascii="Times New Roman" w:eastAsia="Times New Roman" w:hAnsi="Times New Roman" w:cs="Times New Roman"/>
                <w:b/>
                <w:i/>
                <w:sz w:val="24"/>
                <w:szCs w:val="20"/>
              </w:rPr>
              <w:tab/>
              <w:t>Стр.</w:t>
            </w:r>
            <w:r w:rsidR="00F70EAC">
              <w:rPr>
                <w:rFonts w:ascii="Times New Roman" w:eastAsia="Times New Roman" w:hAnsi="Times New Roman" w:cs="Times New Roman"/>
                <w:b/>
                <w:i/>
                <w:sz w:val="24"/>
                <w:szCs w:val="20"/>
              </w:rPr>
              <w:t>8</w:t>
            </w:r>
            <w:r w:rsidRPr="0035123F">
              <w:rPr>
                <w:rFonts w:ascii="Times New Roman" w:eastAsia="Times New Roman" w:hAnsi="Times New Roman" w:cs="Times New Roman"/>
                <w:b/>
                <w:i/>
                <w:sz w:val="24"/>
                <w:szCs w:val="20"/>
              </w:rPr>
              <w:tab/>
            </w:r>
          </w:p>
          <w:p w:rsidR="00F70EAC" w:rsidRDefault="00F70EAC"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p w:rsidR="00DF1B01" w:rsidRPr="008D30FE" w:rsidRDefault="00DF1B01"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F70EAC"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F70EAC" w:rsidRPr="0035123F" w:rsidRDefault="00F70EAC" w:rsidP="00F70EAC">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 </w:t>
            </w:r>
            <w:r w:rsidRPr="00F70EAC">
              <w:rPr>
                <w:rFonts w:ascii="Times New Roman" w:eastAsia="Times New Roman" w:hAnsi="Times New Roman" w:cs="Times New Roman"/>
                <w:sz w:val="24"/>
                <w:szCs w:val="20"/>
              </w:rPr>
              <w:t>Постановление администрации МР  «Усть-Куломский» от 30 декабря 2025 года  № 196</w:t>
            </w:r>
            <w:r>
              <w:rPr>
                <w:rFonts w:ascii="Times New Roman" w:eastAsia="Times New Roman" w:hAnsi="Times New Roman" w:cs="Times New Roman"/>
                <w:sz w:val="24"/>
                <w:szCs w:val="20"/>
              </w:rPr>
              <w:t>6</w:t>
            </w:r>
            <w:r w:rsidRPr="00F70EAC">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w:t>
            </w:r>
            <w:r w:rsidRPr="00F70EAC">
              <w:rPr>
                <w:rFonts w:ascii="Times New Roman" w:eastAsia="Times New Roman" w:hAnsi="Times New Roman" w:cs="Times New Roman"/>
                <w:sz w:val="24"/>
                <w:szCs w:val="20"/>
              </w:rPr>
              <w:t>Об утверждении плана мероприятий по подготовке и проведению на территории МО МР «Усть-Куломский» Года села в Республике Коми</w:t>
            </w:r>
            <w:r>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F70EAC" w:rsidRPr="0035123F" w:rsidRDefault="00F70EAC"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35123F">
              <w:rPr>
                <w:rFonts w:ascii="Times New Roman" w:eastAsia="Times New Roman" w:hAnsi="Times New Roman" w:cs="Times New Roman"/>
                <w:b/>
                <w:i/>
                <w:sz w:val="24"/>
                <w:szCs w:val="20"/>
              </w:rPr>
              <w:tab/>
              <w:t>Стр.</w:t>
            </w:r>
            <w:r w:rsidR="000D2B20">
              <w:rPr>
                <w:rFonts w:ascii="Times New Roman" w:eastAsia="Times New Roman" w:hAnsi="Times New Roman" w:cs="Times New Roman"/>
                <w:b/>
                <w:i/>
                <w:sz w:val="24"/>
                <w:szCs w:val="20"/>
              </w:rPr>
              <w:t>16</w:t>
            </w:r>
          </w:p>
        </w:tc>
      </w:tr>
      <w:tr w:rsidR="000D2B2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0D2B20" w:rsidRPr="0035123F" w:rsidRDefault="000D2B20" w:rsidP="00824F3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w:t>
            </w:r>
            <w:r w:rsidRPr="0035123F">
              <w:rPr>
                <w:rFonts w:ascii="Times New Roman" w:eastAsia="Times New Roman" w:hAnsi="Times New Roman" w:cs="Times New Roman"/>
                <w:sz w:val="24"/>
                <w:szCs w:val="20"/>
              </w:rPr>
              <w:t xml:space="preserve">. Постановление администрации МР  «Усть-Куломский» от </w:t>
            </w:r>
            <w:r>
              <w:rPr>
                <w:rFonts w:ascii="Times New Roman" w:eastAsia="Times New Roman" w:hAnsi="Times New Roman" w:cs="Times New Roman"/>
                <w:sz w:val="24"/>
                <w:szCs w:val="20"/>
              </w:rPr>
              <w:t>13 января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5</w:t>
            </w:r>
            <w:r w:rsidRPr="0035123F">
              <w:rPr>
                <w:rFonts w:ascii="Times New Roman" w:eastAsia="Times New Roman" w:hAnsi="Times New Roman" w:cs="Times New Roman"/>
                <w:sz w:val="24"/>
                <w:szCs w:val="20"/>
              </w:rPr>
              <w:t xml:space="preserve"> «</w:t>
            </w:r>
            <w:r w:rsidRPr="00824F37">
              <w:rPr>
                <w:rFonts w:ascii="Times New Roman" w:eastAsia="Times New Roman" w:hAnsi="Times New Roman" w:cs="Times New Roman"/>
                <w:sz w:val="24"/>
                <w:szCs w:val="20"/>
              </w:rPr>
              <w:t>Об утверждении перечня объектов, в отношении которых планируется заключение концессионных соглашений</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0D2B20" w:rsidRPr="0035123F" w:rsidRDefault="000D2B20" w:rsidP="008E5B9E">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29</w:t>
            </w:r>
          </w:p>
        </w:tc>
      </w:tr>
      <w:tr w:rsidR="000D2B2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0D2B20" w:rsidRPr="0035123F" w:rsidRDefault="000D2B20" w:rsidP="000D2B2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w:t>
            </w:r>
            <w:r w:rsidRPr="0035123F">
              <w:rPr>
                <w:rFonts w:ascii="Times New Roman" w:eastAsia="Times New Roman" w:hAnsi="Times New Roman" w:cs="Times New Roman"/>
                <w:sz w:val="24"/>
                <w:szCs w:val="20"/>
              </w:rPr>
              <w:t xml:space="preserve">. Постановление администрации МР  «Усть-Куломский» от </w:t>
            </w:r>
            <w:r w:rsidRPr="000D2B20">
              <w:rPr>
                <w:rFonts w:ascii="Times New Roman" w:eastAsia="Times New Roman" w:hAnsi="Times New Roman" w:cs="Times New Roman"/>
                <w:sz w:val="24"/>
                <w:szCs w:val="20"/>
              </w:rPr>
              <w:t>15 января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9</w:t>
            </w:r>
            <w:r w:rsidRPr="0035123F">
              <w:rPr>
                <w:rFonts w:ascii="Times New Roman" w:eastAsia="Times New Roman" w:hAnsi="Times New Roman" w:cs="Times New Roman"/>
                <w:sz w:val="24"/>
                <w:szCs w:val="20"/>
              </w:rPr>
              <w:t xml:space="preserve"> «</w:t>
            </w:r>
            <w:r w:rsidRPr="000D2B20">
              <w:rPr>
                <w:rFonts w:ascii="Times New Roman" w:eastAsia="Times New Roman" w:hAnsi="Times New Roman" w:cs="Times New Roman"/>
                <w:sz w:val="24"/>
                <w:szCs w:val="20"/>
              </w:rPr>
              <w:t>О внесении изменений в постановление администрации муниципального района «Усть-Куломский» от 29июля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0D2B20"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34</w:t>
            </w:r>
            <w:r w:rsidRPr="0035123F">
              <w:rPr>
                <w:rFonts w:ascii="Times New Roman" w:eastAsia="Times New Roman" w:hAnsi="Times New Roman" w:cs="Times New Roman"/>
                <w:b/>
                <w:i/>
                <w:sz w:val="24"/>
                <w:szCs w:val="20"/>
              </w:rPr>
              <w:tab/>
            </w:r>
          </w:p>
          <w:p w:rsidR="000D2B20" w:rsidRPr="008D30FE"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0D2B20" w:rsidRPr="0035123F" w:rsidRDefault="000D2B20" w:rsidP="00824F3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4</w:t>
            </w:r>
            <w:r w:rsidRPr="0035123F">
              <w:rPr>
                <w:rFonts w:ascii="Times New Roman" w:eastAsia="Times New Roman" w:hAnsi="Times New Roman" w:cs="Times New Roman"/>
                <w:sz w:val="24"/>
                <w:szCs w:val="20"/>
              </w:rPr>
              <w:t xml:space="preserve">. Постановление администрации МР  «Усть-Куломский» от </w:t>
            </w:r>
            <w:r>
              <w:rPr>
                <w:rFonts w:ascii="Times New Roman" w:eastAsia="Times New Roman" w:hAnsi="Times New Roman" w:cs="Times New Roman"/>
                <w:sz w:val="24"/>
                <w:szCs w:val="20"/>
              </w:rPr>
              <w:t>15 января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10</w:t>
            </w:r>
            <w:r w:rsidRPr="0035123F">
              <w:rPr>
                <w:rFonts w:ascii="Times New Roman" w:eastAsia="Times New Roman" w:hAnsi="Times New Roman" w:cs="Times New Roman"/>
                <w:sz w:val="24"/>
                <w:szCs w:val="20"/>
              </w:rPr>
              <w:t xml:space="preserve"> «</w:t>
            </w:r>
            <w:r w:rsidRPr="00824F37">
              <w:rPr>
                <w:rFonts w:ascii="Times New Roman" w:eastAsia="Times New Roman" w:hAnsi="Times New Roman" w:cs="Times New Roman"/>
                <w:sz w:val="24"/>
                <w:szCs w:val="20"/>
              </w:rPr>
              <w:t>Об утверждении планов по устранению недостатков, выявленных в ходе независимой оценки качества условий оказания услуг организаций культуры</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0D2B20"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37</w:t>
            </w:r>
            <w:r w:rsidRPr="0035123F">
              <w:rPr>
                <w:rFonts w:ascii="Times New Roman" w:eastAsia="Times New Roman" w:hAnsi="Times New Roman" w:cs="Times New Roman"/>
                <w:b/>
                <w:i/>
                <w:sz w:val="24"/>
                <w:szCs w:val="20"/>
              </w:rPr>
              <w:tab/>
            </w:r>
          </w:p>
          <w:p w:rsidR="000D2B20" w:rsidRPr="008D30FE"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0D2B20" w:rsidRPr="0035123F" w:rsidRDefault="000D2B20" w:rsidP="00824F3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5</w:t>
            </w:r>
            <w:r w:rsidRPr="0035123F">
              <w:rPr>
                <w:rFonts w:ascii="Times New Roman" w:eastAsia="Times New Roman" w:hAnsi="Times New Roman" w:cs="Times New Roman"/>
                <w:sz w:val="24"/>
                <w:szCs w:val="20"/>
              </w:rPr>
              <w:t xml:space="preserve">. Постановление администрации МР  «Усть-Куломский» от </w:t>
            </w:r>
            <w:r>
              <w:rPr>
                <w:rFonts w:ascii="Times New Roman" w:eastAsia="Times New Roman" w:hAnsi="Times New Roman" w:cs="Times New Roman"/>
                <w:sz w:val="24"/>
                <w:szCs w:val="20"/>
              </w:rPr>
              <w:t>15 января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13</w:t>
            </w:r>
            <w:r w:rsidRPr="0035123F">
              <w:rPr>
                <w:rFonts w:ascii="Times New Roman" w:eastAsia="Times New Roman" w:hAnsi="Times New Roman" w:cs="Times New Roman"/>
                <w:sz w:val="24"/>
                <w:szCs w:val="20"/>
              </w:rPr>
              <w:t xml:space="preserve"> «</w:t>
            </w:r>
            <w:r w:rsidRPr="00824F37">
              <w:rPr>
                <w:rFonts w:ascii="Times New Roman" w:eastAsia="Times New Roman" w:hAnsi="Times New Roman" w:cs="Times New Roman"/>
                <w:sz w:val="24"/>
                <w:szCs w:val="20"/>
              </w:rPr>
              <w:t>Об утверждении порядка (плана) действий по ликвидации последствий аварийных ситуаций в сфере теплоснабжения на период отопительного сезона 2026-2027 гг.</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0D2B20"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39</w:t>
            </w:r>
            <w:r w:rsidRPr="0035123F">
              <w:rPr>
                <w:rFonts w:ascii="Times New Roman" w:eastAsia="Times New Roman" w:hAnsi="Times New Roman" w:cs="Times New Roman"/>
                <w:b/>
                <w:i/>
                <w:sz w:val="24"/>
                <w:szCs w:val="20"/>
              </w:rPr>
              <w:tab/>
            </w:r>
          </w:p>
          <w:p w:rsidR="000D2B20" w:rsidRPr="008D30FE" w:rsidRDefault="000D2B20"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0D2B20" w:rsidRPr="0035123F" w:rsidRDefault="000D2B20" w:rsidP="00824F3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Постановление администрации МР  «Усть-Куломский» от </w:t>
            </w:r>
            <w:r>
              <w:rPr>
                <w:rFonts w:ascii="Times New Roman" w:eastAsia="Times New Roman" w:hAnsi="Times New Roman" w:cs="Times New Roman"/>
                <w:sz w:val="24"/>
                <w:szCs w:val="20"/>
              </w:rPr>
              <w:t>21 января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43</w:t>
            </w:r>
            <w:r w:rsidRPr="0035123F">
              <w:rPr>
                <w:rFonts w:ascii="Times New Roman" w:eastAsia="Times New Roman" w:hAnsi="Times New Roman" w:cs="Times New Roman"/>
                <w:sz w:val="24"/>
                <w:szCs w:val="20"/>
              </w:rPr>
              <w:t xml:space="preserve"> «</w:t>
            </w:r>
            <w:r w:rsidRPr="00824F37">
              <w:rPr>
                <w:rFonts w:ascii="Times New Roman" w:eastAsia="Times New Roman" w:hAnsi="Times New Roman" w:cs="Times New Roman"/>
                <w:sz w:val="24"/>
                <w:szCs w:val="20"/>
              </w:rPr>
              <w:t>О распределении иных межбюджетных трансфертов бюджетам сельских поселений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0D2B20"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58</w:t>
            </w:r>
            <w:r w:rsidRPr="0035123F">
              <w:rPr>
                <w:rFonts w:ascii="Times New Roman" w:eastAsia="Times New Roman" w:hAnsi="Times New Roman" w:cs="Times New Roman"/>
                <w:b/>
                <w:i/>
                <w:sz w:val="24"/>
                <w:szCs w:val="20"/>
              </w:rPr>
              <w:tab/>
            </w:r>
          </w:p>
          <w:p w:rsidR="000D2B20" w:rsidRPr="008D30FE"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35123F" w:rsidTr="00D81DAF">
        <w:trPr>
          <w:trHeight w:val="698"/>
        </w:trPr>
        <w:tc>
          <w:tcPr>
            <w:tcW w:w="4084" w:type="pct"/>
            <w:tcBorders>
              <w:top w:val="single" w:sz="4" w:space="0" w:color="auto"/>
              <w:left w:val="single" w:sz="4" w:space="0" w:color="auto"/>
              <w:bottom w:val="single" w:sz="4" w:space="0" w:color="auto"/>
              <w:right w:val="single" w:sz="6" w:space="0" w:color="auto"/>
            </w:tcBorders>
          </w:tcPr>
          <w:p w:rsidR="000D2B20" w:rsidRPr="0035123F" w:rsidRDefault="000D2B20" w:rsidP="00824F3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7</w:t>
            </w:r>
            <w:r w:rsidRPr="0035123F">
              <w:rPr>
                <w:rFonts w:ascii="Times New Roman" w:eastAsia="Times New Roman" w:hAnsi="Times New Roman" w:cs="Times New Roman"/>
                <w:sz w:val="24"/>
                <w:szCs w:val="20"/>
              </w:rPr>
              <w:t xml:space="preserve">. Постановление администрации МР  «Усть-Куломский» от </w:t>
            </w:r>
            <w:r>
              <w:rPr>
                <w:rFonts w:ascii="Times New Roman" w:eastAsia="Times New Roman" w:hAnsi="Times New Roman" w:cs="Times New Roman"/>
                <w:sz w:val="24"/>
                <w:szCs w:val="20"/>
              </w:rPr>
              <w:t>21 января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44</w:t>
            </w:r>
            <w:r w:rsidRPr="0035123F">
              <w:rPr>
                <w:rFonts w:ascii="Times New Roman" w:eastAsia="Times New Roman" w:hAnsi="Times New Roman" w:cs="Times New Roman"/>
                <w:sz w:val="24"/>
                <w:szCs w:val="20"/>
              </w:rPr>
              <w:t xml:space="preserve"> «</w:t>
            </w:r>
            <w:r w:rsidRPr="00824F37">
              <w:rPr>
                <w:rFonts w:ascii="Times New Roman" w:eastAsia="Times New Roman" w:hAnsi="Times New Roman" w:cs="Times New Roman"/>
                <w:sz w:val="24"/>
                <w:szCs w:val="20"/>
              </w:rPr>
              <w:t xml:space="preserve">О распределении иных межбюджетных трансфертов бюджетам сельских поселений на осуществление мероприятий по </w:t>
            </w:r>
            <w:r w:rsidRPr="00824F37">
              <w:rPr>
                <w:rFonts w:ascii="Times New Roman" w:eastAsia="Times New Roman" w:hAnsi="Times New Roman" w:cs="Times New Roman"/>
                <w:sz w:val="24"/>
                <w:szCs w:val="20"/>
              </w:rPr>
              <w:lastRenderedPageBreak/>
              <w:t>обеспечению безопасности людей на водных объектах, охране их жизни и здоровья</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0D2B20"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lastRenderedPageBreak/>
              <w:tab/>
              <w:t>Стр.</w:t>
            </w:r>
            <w:r>
              <w:rPr>
                <w:rFonts w:ascii="Times New Roman" w:eastAsia="Times New Roman" w:hAnsi="Times New Roman" w:cs="Times New Roman"/>
                <w:b/>
                <w:i/>
                <w:sz w:val="24"/>
                <w:szCs w:val="20"/>
              </w:rPr>
              <w:t>60</w:t>
            </w:r>
          </w:p>
          <w:p w:rsidR="000D2B20" w:rsidRPr="008D30FE" w:rsidRDefault="000D2B20" w:rsidP="00F70EA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r w:rsidR="000D2B20" w:rsidRPr="0035123F" w:rsidTr="009E2790">
        <w:trPr>
          <w:trHeight w:val="255"/>
        </w:trPr>
        <w:tc>
          <w:tcPr>
            <w:tcW w:w="5000" w:type="pct"/>
            <w:gridSpan w:val="2"/>
            <w:tcBorders>
              <w:top w:val="single" w:sz="4" w:space="0" w:color="auto"/>
              <w:left w:val="single" w:sz="4" w:space="0" w:color="auto"/>
              <w:bottom w:val="single" w:sz="4" w:space="0" w:color="auto"/>
              <w:right w:val="single" w:sz="4" w:space="0" w:color="auto"/>
            </w:tcBorders>
          </w:tcPr>
          <w:p w:rsidR="000D2B20" w:rsidRPr="008D30FE" w:rsidRDefault="000D2B20" w:rsidP="009E2790">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i/>
                <w:sz w:val="24"/>
                <w:szCs w:val="20"/>
                <w:lang w:val="en-US"/>
              </w:rPr>
            </w:pPr>
            <w:r w:rsidRPr="00570D87">
              <w:rPr>
                <w:rFonts w:ascii="Times New Roman" w:eastAsia="Times New Roman" w:hAnsi="Times New Roman" w:cs="Times New Roman"/>
                <w:b/>
                <w:iCs/>
                <w:sz w:val="24"/>
                <w:szCs w:val="20"/>
              </w:rPr>
              <w:lastRenderedPageBreak/>
              <w:t>I</w:t>
            </w:r>
            <w:r>
              <w:rPr>
                <w:rFonts w:ascii="Times New Roman" w:eastAsia="Times New Roman" w:hAnsi="Times New Roman" w:cs="Times New Roman"/>
                <w:b/>
                <w:iCs/>
                <w:sz w:val="24"/>
                <w:szCs w:val="20"/>
                <w:lang w:val="en-US"/>
              </w:rPr>
              <w:t>II</w:t>
            </w:r>
            <w:r w:rsidRPr="00570D87">
              <w:rPr>
                <w:rFonts w:ascii="Times New Roman" w:eastAsia="Times New Roman" w:hAnsi="Times New Roman" w:cs="Times New Roman"/>
                <w:b/>
                <w:iCs/>
                <w:sz w:val="24"/>
                <w:szCs w:val="20"/>
              </w:rPr>
              <w:t>. Информационные сообщения</w:t>
            </w:r>
          </w:p>
        </w:tc>
      </w:tr>
      <w:tr w:rsidR="00483680"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483680" w:rsidRPr="007B36DA" w:rsidRDefault="00A5619E" w:rsidP="007B36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483680" w:rsidRPr="007B36DA">
              <w:rPr>
                <w:rFonts w:ascii="Times New Roman" w:eastAsia="Times New Roman" w:hAnsi="Times New Roman" w:cs="Times New Roman"/>
                <w:sz w:val="24"/>
                <w:szCs w:val="24"/>
              </w:rPr>
              <w:t xml:space="preserve">Сведения о численности и фактических затратах  работников Отдела физической культуры, спорта и туризма администрации МР "Усть-Куломский" администрации МР "Усть-Куломский" за </w:t>
            </w:r>
            <w:r w:rsidR="007B36DA" w:rsidRPr="007B36DA">
              <w:rPr>
                <w:rFonts w:ascii="Times New Roman" w:eastAsia="Times New Roman" w:hAnsi="Times New Roman" w:cs="Times New Roman"/>
                <w:sz w:val="24"/>
                <w:szCs w:val="24"/>
              </w:rPr>
              <w:t>4</w:t>
            </w:r>
            <w:r w:rsidR="00483680" w:rsidRPr="007B36DA">
              <w:rPr>
                <w:rFonts w:ascii="Times New Roman" w:eastAsia="Times New Roman" w:hAnsi="Times New Roman" w:cs="Times New Roman"/>
                <w:sz w:val="24"/>
                <w:szCs w:val="24"/>
              </w:rPr>
              <w:t xml:space="preserve"> кв. 2025</w:t>
            </w:r>
          </w:p>
        </w:tc>
        <w:tc>
          <w:tcPr>
            <w:tcW w:w="916" w:type="pct"/>
            <w:tcBorders>
              <w:top w:val="single" w:sz="4" w:space="0" w:color="auto"/>
              <w:left w:val="single" w:sz="6" w:space="0" w:color="auto"/>
              <w:bottom w:val="single" w:sz="4" w:space="0" w:color="auto"/>
              <w:right w:val="single" w:sz="4" w:space="0" w:color="auto"/>
            </w:tcBorders>
          </w:tcPr>
          <w:p w:rsidR="00483680" w:rsidRPr="008D30FE" w:rsidRDefault="00483680" w:rsidP="008E5B9E">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61</w:t>
            </w:r>
          </w:p>
        </w:tc>
      </w:tr>
      <w:tr w:rsidR="00A5619E"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A5619E" w:rsidRDefault="00A5619E" w:rsidP="007B36DA">
            <w:pPr>
              <w:spacing w:after="0" w:line="240" w:lineRule="auto"/>
              <w:jc w:val="both"/>
              <w:rPr>
                <w:rFonts w:ascii="Times New Roman" w:eastAsia="Times New Roman" w:hAnsi="Times New Roman" w:cs="Times New Roman"/>
                <w:sz w:val="24"/>
                <w:szCs w:val="24"/>
              </w:rPr>
            </w:pPr>
            <w:r w:rsidRPr="00A5619E">
              <w:rPr>
                <w:rFonts w:ascii="Times New Roman" w:eastAsia="Times New Roman" w:hAnsi="Times New Roman" w:cs="Times New Roman"/>
                <w:sz w:val="24"/>
                <w:szCs w:val="24"/>
              </w:rPr>
              <w:t>2. Сведения о численности и фактических затратах  работников финансового управления администрации МР  "Усть-Куломский" за 3 квартал 2025 года</w:t>
            </w:r>
          </w:p>
        </w:tc>
        <w:tc>
          <w:tcPr>
            <w:tcW w:w="916" w:type="pct"/>
            <w:tcBorders>
              <w:top w:val="single" w:sz="4" w:space="0" w:color="auto"/>
              <w:left w:val="single" w:sz="6" w:space="0" w:color="auto"/>
              <w:bottom w:val="single" w:sz="4" w:space="0" w:color="auto"/>
              <w:right w:val="single" w:sz="4" w:space="0" w:color="auto"/>
            </w:tcBorders>
          </w:tcPr>
          <w:p w:rsidR="00A5619E" w:rsidRPr="008D30FE" w:rsidRDefault="00A5619E" w:rsidP="008E5B9E">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62</w:t>
            </w:r>
          </w:p>
        </w:tc>
      </w:tr>
      <w:tr w:rsidR="00A5619E"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A5619E" w:rsidRPr="00A5619E" w:rsidRDefault="00A5619E" w:rsidP="007B36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A5619E">
              <w:rPr>
                <w:rFonts w:ascii="Times New Roman" w:eastAsia="Times New Roman" w:hAnsi="Times New Roman" w:cs="Times New Roman"/>
                <w:sz w:val="24"/>
                <w:szCs w:val="24"/>
              </w:rPr>
              <w:t>.Сведения о численности и фактических затратах на денежное содержание муниципальных служащих администрации МР "Усть-Куломский" за 3 квартал 2025 г.</w:t>
            </w:r>
          </w:p>
        </w:tc>
        <w:tc>
          <w:tcPr>
            <w:tcW w:w="916" w:type="pct"/>
            <w:tcBorders>
              <w:top w:val="single" w:sz="4" w:space="0" w:color="auto"/>
              <w:left w:val="single" w:sz="6" w:space="0" w:color="auto"/>
              <w:bottom w:val="single" w:sz="4" w:space="0" w:color="auto"/>
              <w:right w:val="single" w:sz="4" w:space="0" w:color="auto"/>
            </w:tcBorders>
          </w:tcPr>
          <w:p w:rsidR="00A5619E" w:rsidRDefault="00A5619E" w:rsidP="00A5619E">
            <w:pPr>
              <w:jc w:val="center"/>
            </w:pPr>
            <w:r w:rsidRPr="0075461D">
              <w:rPr>
                <w:rFonts w:ascii="Times New Roman" w:eastAsia="Times New Roman" w:hAnsi="Times New Roman" w:cs="Times New Roman"/>
                <w:b/>
                <w:i/>
                <w:sz w:val="24"/>
                <w:szCs w:val="20"/>
              </w:rPr>
              <w:t>Стр.6</w:t>
            </w:r>
            <w:r>
              <w:rPr>
                <w:rFonts w:ascii="Times New Roman" w:eastAsia="Times New Roman" w:hAnsi="Times New Roman" w:cs="Times New Roman"/>
                <w:b/>
                <w:i/>
                <w:sz w:val="24"/>
                <w:szCs w:val="20"/>
              </w:rPr>
              <w:t>3</w:t>
            </w:r>
          </w:p>
        </w:tc>
      </w:tr>
      <w:tr w:rsidR="00A5619E"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A5619E" w:rsidRPr="00A5619E" w:rsidRDefault="00A5619E" w:rsidP="007B36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A5619E">
              <w:rPr>
                <w:rFonts w:ascii="Times New Roman" w:eastAsia="Times New Roman" w:hAnsi="Times New Roman" w:cs="Times New Roman"/>
                <w:sz w:val="24"/>
                <w:szCs w:val="24"/>
              </w:rPr>
              <w:t>Сведения о численности и фактических затратах  работников Управления культуры и национальной политики администрации МР "Усть-Куломский" за 4 кв. 2025 г.</w:t>
            </w:r>
          </w:p>
        </w:tc>
        <w:tc>
          <w:tcPr>
            <w:tcW w:w="916" w:type="pct"/>
            <w:tcBorders>
              <w:top w:val="single" w:sz="4" w:space="0" w:color="auto"/>
              <w:left w:val="single" w:sz="6" w:space="0" w:color="auto"/>
              <w:bottom w:val="single" w:sz="4" w:space="0" w:color="auto"/>
              <w:right w:val="single" w:sz="4" w:space="0" w:color="auto"/>
            </w:tcBorders>
          </w:tcPr>
          <w:p w:rsidR="00A5619E" w:rsidRDefault="00A5619E" w:rsidP="00A5619E">
            <w:pPr>
              <w:jc w:val="center"/>
            </w:pPr>
            <w:r w:rsidRPr="0075461D">
              <w:rPr>
                <w:rFonts w:ascii="Times New Roman" w:eastAsia="Times New Roman" w:hAnsi="Times New Roman" w:cs="Times New Roman"/>
                <w:b/>
                <w:i/>
                <w:sz w:val="24"/>
                <w:szCs w:val="20"/>
              </w:rPr>
              <w:t>Стр.6</w:t>
            </w:r>
            <w:r>
              <w:rPr>
                <w:rFonts w:ascii="Times New Roman" w:eastAsia="Times New Roman" w:hAnsi="Times New Roman" w:cs="Times New Roman"/>
                <w:b/>
                <w:i/>
                <w:sz w:val="24"/>
                <w:szCs w:val="20"/>
              </w:rPr>
              <w:t>4</w:t>
            </w:r>
          </w:p>
        </w:tc>
      </w:tr>
      <w:tr w:rsidR="00A5619E"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A5619E" w:rsidRPr="00A5619E" w:rsidRDefault="00A5619E" w:rsidP="00A561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A5619E">
              <w:rPr>
                <w:rFonts w:ascii="Times New Roman" w:eastAsia="Times New Roman" w:hAnsi="Times New Roman" w:cs="Times New Roman"/>
                <w:sz w:val="24"/>
                <w:szCs w:val="24"/>
              </w:rPr>
              <w:t xml:space="preserve">Сведения о численности и фактических затратах на денежное содержание работников Управления образования администрации   </w:t>
            </w:r>
          </w:p>
          <w:p w:rsidR="00A5619E" w:rsidRPr="00A5619E" w:rsidRDefault="00A5619E" w:rsidP="00A5619E">
            <w:pPr>
              <w:spacing w:after="0" w:line="240" w:lineRule="auto"/>
              <w:jc w:val="both"/>
              <w:rPr>
                <w:rFonts w:ascii="Times New Roman" w:eastAsia="Times New Roman" w:hAnsi="Times New Roman" w:cs="Times New Roman"/>
                <w:sz w:val="24"/>
                <w:szCs w:val="24"/>
              </w:rPr>
            </w:pPr>
            <w:r w:rsidRPr="00A5619E">
              <w:rPr>
                <w:rFonts w:ascii="Times New Roman" w:eastAsia="Times New Roman" w:hAnsi="Times New Roman" w:cs="Times New Roman"/>
                <w:sz w:val="24"/>
                <w:szCs w:val="24"/>
              </w:rPr>
              <w:t>МР "Усть-Куломский" за 3 квартал 2025 г.</w:t>
            </w:r>
          </w:p>
        </w:tc>
        <w:tc>
          <w:tcPr>
            <w:tcW w:w="916" w:type="pct"/>
            <w:tcBorders>
              <w:top w:val="single" w:sz="4" w:space="0" w:color="auto"/>
              <w:left w:val="single" w:sz="6" w:space="0" w:color="auto"/>
              <w:bottom w:val="single" w:sz="4" w:space="0" w:color="auto"/>
              <w:right w:val="single" w:sz="4" w:space="0" w:color="auto"/>
            </w:tcBorders>
          </w:tcPr>
          <w:p w:rsidR="00A5619E" w:rsidRDefault="00A5619E" w:rsidP="00A5619E">
            <w:pPr>
              <w:jc w:val="center"/>
            </w:pPr>
            <w:r w:rsidRPr="0075461D">
              <w:rPr>
                <w:rFonts w:ascii="Times New Roman" w:eastAsia="Times New Roman" w:hAnsi="Times New Roman" w:cs="Times New Roman"/>
                <w:b/>
                <w:i/>
                <w:sz w:val="24"/>
                <w:szCs w:val="20"/>
              </w:rPr>
              <w:t>Стр.6</w:t>
            </w:r>
            <w:r>
              <w:rPr>
                <w:rFonts w:ascii="Times New Roman" w:eastAsia="Times New Roman" w:hAnsi="Times New Roman" w:cs="Times New Roman"/>
                <w:b/>
                <w:i/>
                <w:sz w:val="24"/>
                <w:szCs w:val="20"/>
              </w:rPr>
              <w:t>5</w:t>
            </w:r>
          </w:p>
        </w:tc>
      </w:tr>
      <w:tr w:rsidR="00A5619E"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A5619E" w:rsidRDefault="00A5619E" w:rsidP="00E847A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8"/>
                <w:szCs w:val="28"/>
              </w:rPr>
              <w:t xml:space="preserve">6. </w:t>
            </w:r>
            <w:r w:rsidRPr="009E2790">
              <w:rPr>
                <w:rFonts w:ascii="Times New Roman" w:eastAsia="Times New Roman" w:hAnsi="Times New Roman" w:cs="Times New Roman"/>
                <w:sz w:val="28"/>
                <w:szCs w:val="28"/>
              </w:rPr>
              <w:t>Оповещение</w:t>
            </w:r>
          </w:p>
        </w:tc>
        <w:tc>
          <w:tcPr>
            <w:tcW w:w="916" w:type="pct"/>
            <w:tcBorders>
              <w:top w:val="single" w:sz="4" w:space="0" w:color="auto"/>
              <w:left w:val="single" w:sz="6" w:space="0" w:color="auto"/>
              <w:bottom w:val="single" w:sz="4" w:space="0" w:color="auto"/>
              <w:right w:val="single" w:sz="4" w:space="0" w:color="auto"/>
            </w:tcBorders>
          </w:tcPr>
          <w:p w:rsidR="00A5619E" w:rsidRPr="008D30FE" w:rsidRDefault="00A5619E" w:rsidP="00AF3C3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Pr>
                <w:rFonts w:ascii="Times New Roman" w:eastAsia="Times New Roman" w:hAnsi="Times New Roman" w:cs="Times New Roman"/>
                <w:b/>
                <w:i/>
                <w:sz w:val="24"/>
                <w:szCs w:val="20"/>
              </w:rPr>
              <w:t>6</w:t>
            </w:r>
            <w:r w:rsidR="00DB761A">
              <w:rPr>
                <w:rFonts w:ascii="Times New Roman" w:eastAsia="Times New Roman" w:hAnsi="Times New Roman" w:cs="Times New Roman"/>
                <w:b/>
                <w:i/>
                <w:sz w:val="24"/>
                <w:szCs w:val="20"/>
              </w:rPr>
              <w:t>6</w:t>
            </w:r>
          </w:p>
        </w:tc>
      </w:tr>
      <w:tr w:rsidR="00A5619E" w:rsidRPr="0035123F" w:rsidTr="00E847A0">
        <w:trPr>
          <w:trHeight w:val="220"/>
        </w:trPr>
        <w:tc>
          <w:tcPr>
            <w:tcW w:w="4084" w:type="pct"/>
            <w:tcBorders>
              <w:top w:val="single" w:sz="4" w:space="0" w:color="auto"/>
              <w:left w:val="single" w:sz="4" w:space="0" w:color="auto"/>
              <w:bottom w:val="single" w:sz="4" w:space="0" w:color="auto"/>
              <w:right w:val="single" w:sz="6" w:space="0" w:color="auto"/>
            </w:tcBorders>
          </w:tcPr>
          <w:p w:rsidR="00A5619E" w:rsidRDefault="00A5619E" w:rsidP="008E5B9E">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8"/>
                <w:szCs w:val="28"/>
              </w:rPr>
              <w:t xml:space="preserve">7. </w:t>
            </w:r>
            <w:r w:rsidRPr="009E2790">
              <w:rPr>
                <w:rFonts w:ascii="Times New Roman" w:eastAsia="Times New Roman" w:hAnsi="Times New Roman" w:cs="Times New Roman"/>
                <w:sz w:val="28"/>
                <w:szCs w:val="28"/>
              </w:rPr>
              <w:t>Оповещение</w:t>
            </w:r>
          </w:p>
        </w:tc>
        <w:tc>
          <w:tcPr>
            <w:tcW w:w="916" w:type="pct"/>
            <w:tcBorders>
              <w:top w:val="single" w:sz="4" w:space="0" w:color="auto"/>
              <w:left w:val="single" w:sz="6" w:space="0" w:color="auto"/>
              <w:bottom w:val="single" w:sz="4" w:space="0" w:color="auto"/>
              <w:right w:val="single" w:sz="4" w:space="0" w:color="auto"/>
            </w:tcBorders>
          </w:tcPr>
          <w:p w:rsidR="00A5619E" w:rsidRPr="008D30FE" w:rsidRDefault="00A5619E" w:rsidP="00AF3C3C">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sidRPr="0035123F">
              <w:rPr>
                <w:rFonts w:ascii="Times New Roman" w:eastAsia="Times New Roman" w:hAnsi="Times New Roman" w:cs="Times New Roman"/>
                <w:b/>
                <w:i/>
                <w:sz w:val="24"/>
                <w:szCs w:val="20"/>
              </w:rPr>
              <w:tab/>
              <w:t>Стр.</w:t>
            </w:r>
            <w:r w:rsidR="00DB761A">
              <w:rPr>
                <w:rFonts w:ascii="Times New Roman" w:eastAsia="Times New Roman" w:hAnsi="Times New Roman" w:cs="Times New Roman"/>
                <w:b/>
                <w:i/>
                <w:sz w:val="24"/>
                <w:szCs w:val="20"/>
              </w:rPr>
              <w:t>69</w:t>
            </w:r>
          </w:p>
        </w:tc>
      </w:tr>
    </w:tbl>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F70EAC" w:rsidRDefault="00F70EAC" w:rsidP="00A35F30">
      <w:pPr>
        <w:jc w:val="center"/>
        <w:rPr>
          <w:rFonts w:ascii="Times New Roman" w:eastAsia="Times New Roman" w:hAnsi="Times New Roman" w:cs="Times New Roman"/>
          <w:b/>
          <w:sz w:val="28"/>
          <w:szCs w:val="14"/>
        </w:rPr>
      </w:pPr>
    </w:p>
    <w:p w:rsidR="00636463" w:rsidRDefault="00636463" w:rsidP="00A35F30">
      <w:pPr>
        <w:jc w:val="center"/>
        <w:rPr>
          <w:rFonts w:ascii="Times New Roman" w:eastAsiaTheme="minorHAnsi" w:hAnsi="Times New Roman" w:cs="Times New Roman"/>
          <w:b/>
          <w:bCs/>
          <w:sz w:val="28"/>
          <w:szCs w:val="28"/>
          <w:lang w:eastAsia="en-US"/>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Pr="00570D87">
        <w:rPr>
          <w:rFonts w:ascii="Times New Roman" w:eastAsiaTheme="minorHAnsi" w:hAnsi="Times New Roman" w:cs="Times New Roman"/>
          <w:b/>
          <w:bCs/>
          <w:sz w:val="28"/>
          <w:szCs w:val="28"/>
          <w:lang w:eastAsia="en-US"/>
        </w:rPr>
        <w:t xml:space="preserve">Постановления </w:t>
      </w:r>
      <w:r>
        <w:rPr>
          <w:rFonts w:ascii="Times New Roman" w:eastAsiaTheme="minorHAnsi" w:hAnsi="Times New Roman" w:cs="Times New Roman"/>
          <w:b/>
          <w:bCs/>
          <w:sz w:val="28"/>
          <w:szCs w:val="28"/>
          <w:lang w:eastAsia="en-US"/>
        </w:rPr>
        <w:t>главы муниципального района</w:t>
      </w:r>
      <w:r w:rsidRPr="00570D87">
        <w:rPr>
          <w:rFonts w:ascii="Times New Roman" w:eastAsiaTheme="minorHAnsi" w:hAnsi="Times New Roman" w:cs="Times New Roman"/>
          <w:b/>
          <w:bCs/>
          <w:sz w:val="28"/>
          <w:szCs w:val="28"/>
          <w:lang w:eastAsia="en-US"/>
        </w:rPr>
        <w:t xml:space="preserve"> «Усть-Куломский»</w:t>
      </w:r>
      <w:r>
        <w:rPr>
          <w:rFonts w:ascii="Times New Roman" w:eastAsiaTheme="minorHAnsi" w:hAnsi="Times New Roman" w:cs="Times New Roman"/>
          <w:b/>
          <w:bCs/>
          <w:sz w:val="28"/>
          <w:szCs w:val="28"/>
          <w:lang w:eastAsia="en-US"/>
        </w:rPr>
        <w:t xml:space="preserve"> - руководителя администрации района</w:t>
      </w:r>
    </w:p>
    <w:p w:rsidR="00636463" w:rsidRPr="0033168C" w:rsidRDefault="00636463" w:rsidP="00636463">
      <w:pPr>
        <w:spacing w:after="0" w:line="240" w:lineRule="auto"/>
        <w:jc w:val="center"/>
        <w:rPr>
          <w:rFonts w:ascii="Times New Roman" w:eastAsia="Times New Roman" w:hAnsi="Times New Roman" w:cs="Times New Roman"/>
          <w:sz w:val="28"/>
          <w:szCs w:val="28"/>
        </w:rPr>
      </w:pPr>
      <w:r w:rsidRPr="0033168C">
        <w:rPr>
          <w:rFonts w:ascii="Times New Roman" w:eastAsia="Times New Roman" w:hAnsi="Times New Roman" w:cs="Times New Roman"/>
          <w:noProof/>
          <w:sz w:val="28"/>
          <w:szCs w:val="28"/>
        </w:rPr>
        <w:drawing>
          <wp:inline distT="0" distB="0" distL="0" distR="0">
            <wp:extent cx="847725" cy="8382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636463" w:rsidRPr="009E2790" w:rsidRDefault="00636463" w:rsidP="00636463">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«Кулöмд</w:t>
      </w:r>
      <w:r w:rsidRPr="009E2790">
        <w:rPr>
          <w:rFonts w:ascii="Times New Roman" w:eastAsia="Times New Roman" w:hAnsi="Times New Roman" w:cs="Times New Roman"/>
          <w:b/>
          <w:sz w:val="28"/>
          <w:szCs w:val="28"/>
          <w:lang w:val="en-US"/>
        </w:rPr>
        <w:t>i</w:t>
      </w:r>
      <w:r w:rsidRPr="009E2790">
        <w:rPr>
          <w:rFonts w:ascii="Times New Roman" w:eastAsia="Times New Roman" w:hAnsi="Times New Roman" w:cs="Times New Roman"/>
          <w:b/>
          <w:sz w:val="28"/>
          <w:szCs w:val="28"/>
        </w:rPr>
        <w:t>н» муниципальнöй районса юралысьлöн-</w:t>
      </w:r>
    </w:p>
    <w:p w:rsidR="00636463" w:rsidRPr="009E2790" w:rsidRDefault="00636463" w:rsidP="00636463">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администрацияöн веськöдлысьлöн</w:t>
      </w:r>
    </w:p>
    <w:p w:rsidR="00636463" w:rsidRPr="009E2790" w:rsidRDefault="00636463" w:rsidP="00636463">
      <w:pPr>
        <w:spacing w:after="0" w:line="240" w:lineRule="auto"/>
        <w:jc w:val="center"/>
        <w:rPr>
          <w:rFonts w:ascii="Times New Roman" w:eastAsia="Times New Roman" w:hAnsi="Times New Roman" w:cs="Times New Roman"/>
          <w:b/>
          <w:sz w:val="34"/>
          <w:szCs w:val="34"/>
        </w:rPr>
      </w:pPr>
      <w:r w:rsidRPr="009E2790">
        <w:rPr>
          <w:rFonts w:ascii="Times New Roman" w:eastAsia="Times New Roman" w:hAnsi="Times New Roman" w:cs="Times New Roman"/>
          <w:b/>
          <w:sz w:val="34"/>
          <w:szCs w:val="34"/>
        </w:rPr>
        <w:t>Ш У Ö М</w:t>
      </w:r>
    </w:p>
    <w:p w:rsidR="00636463" w:rsidRPr="009E2790" w:rsidRDefault="00DC3F2A" w:rsidP="00636463">
      <w:pPr>
        <w:spacing w:after="0" w:line="240" w:lineRule="auto"/>
        <w:jc w:val="center"/>
        <w:rPr>
          <w:rFonts w:ascii="Times New Roman" w:eastAsia="Times New Roman" w:hAnsi="Times New Roman" w:cs="Times New Roman"/>
          <w:b/>
          <w:sz w:val="28"/>
          <w:szCs w:val="28"/>
        </w:rPr>
      </w:pPr>
      <w:r w:rsidRPr="00DC3F2A">
        <w:rPr>
          <w:rFonts w:ascii="Times New Roman" w:eastAsia="Times New Roman" w:hAnsi="Times New Roman" w:cs="Times New Roman"/>
          <w:sz w:val="28"/>
          <w:szCs w:val="28"/>
        </w:rPr>
        <w:pict>
          <v:line id="_x0000_s2197" style="position:absolute;left:0;text-align:left;z-index:251774976" from="9pt,3.5pt" to="459pt,3.5pt"/>
        </w:pict>
      </w:r>
      <w:r w:rsidR="00636463" w:rsidRPr="009E2790">
        <w:rPr>
          <w:rFonts w:ascii="Times New Roman" w:eastAsia="Times New Roman" w:hAnsi="Times New Roman" w:cs="Times New Roman"/>
          <w:b/>
          <w:sz w:val="28"/>
          <w:szCs w:val="28"/>
        </w:rPr>
        <w:t>Глава муниципального района «Усть-Куломский»-</w:t>
      </w:r>
    </w:p>
    <w:p w:rsidR="00636463" w:rsidRPr="009E2790" w:rsidRDefault="00636463" w:rsidP="00636463">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руководитель администрации района</w:t>
      </w:r>
    </w:p>
    <w:p w:rsidR="00636463" w:rsidRPr="009E2790" w:rsidRDefault="00636463" w:rsidP="00636463">
      <w:pPr>
        <w:keepNext/>
        <w:spacing w:after="0" w:line="240" w:lineRule="auto"/>
        <w:jc w:val="center"/>
        <w:outlineLvl w:val="3"/>
        <w:rPr>
          <w:rFonts w:ascii="Times New Roman" w:eastAsia="Times New Roman" w:hAnsi="Times New Roman" w:cs="Times New Roman"/>
          <w:b/>
          <w:bCs/>
          <w:sz w:val="34"/>
          <w:szCs w:val="34"/>
        </w:rPr>
      </w:pPr>
      <w:r w:rsidRPr="009E2790">
        <w:rPr>
          <w:rFonts w:ascii="Times New Roman" w:eastAsia="Times New Roman" w:hAnsi="Times New Roman" w:cs="Times New Roman"/>
          <w:b/>
          <w:bCs/>
          <w:sz w:val="34"/>
          <w:szCs w:val="34"/>
        </w:rPr>
        <w:t>П О С Т А Н О В Л Е Н И Е</w:t>
      </w:r>
    </w:p>
    <w:p w:rsidR="00636463" w:rsidRPr="009E2790" w:rsidRDefault="00636463" w:rsidP="00636463">
      <w:pPr>
        <w:spacing w:after="0" w:line="240" w:lineRule="auto"/>
        <w:jc w:val="center"/>
        <w:outlineLvl w:val="8"/>
        <w:rPr>
          <w:rFonts w:ascii="Times New Roman" w:eastAsia="Times New Roman" w:hAnsi="Times New Roman" w:cs="Times New Roman"/>
          <w:sz w:val="28"/>
          <w:szCs w:val="28"/>
        </w:rPr>
      </w:pPr>
    </w:p>
    <w:p w:rsidR="00636463" w:rsidRPr="009E2790" w:rsidRDefault="009E2790" w:rsidP="009E2790">
      <w:pPr>
        <w:spacing w:after="0" w:line="240" w:lineRule="auto"/>
        <w:outlineLvl w:val="8"/>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19 января</w:t>
      </w:r>
      <w:r w:rsidR="00636463" w:rsidRPr="009E2790">
        <w:rPr>
          <w:rFonts w:ascii="Times New Roman" w:eastAsia="Times New Roman" w:hAnsi="Times New Roman" w:cs="Times New Roman"/>
          <w:sz w:val="28"/>
          <w:szCs w:val="28"/>
        </w:rPr>
        <w:t xml:space="preserve"> 202</w:t>
      </w:r>
      <w:r w:rsidRPr="009E2790">
        <w:rPr>
          <w:rFonts w:ascii="Times New Roman" w:eastAsia="Times New Roman" w:hAnsi="Times New Roman" w:cs="Times New Roman"/>
          <w:sz w:val="28"/>
          <w:szCs w:val="28"/>
        </w:rPr>
        <w:t>6</w:t>
      </w:r>
      <w:r w:rsidR="00636463" w:rsidRPr="009E2790">
        <w:rPr>
          <w:rFonts w:ascii="Times New Roman" w:eastAsia="Times New Roman" w:hAnsi="Times New Roman" w:cs="Times New Roman"/>
          <w:sz w:val="28"/>
          <w:szCs w:val="28"/>
        </w:rPr>
        <w:t xml:space="preserve"> г.                                                                                   </w:t>
      </w:r>
      <w:r w:rsidRPr="009E2790">
        <w:rPr>
          <w:rFonts w:ascii="Times New Roman" w:eastAsia="Times New Roman" w:hAnsi="Times New Roman" w:cs="Times New Roman"/>
          <w:sz w:val="28"/>
          <w:szCs w:val="28"/>
        </w:rPr>
        <w:t xml:space="preserve">        </w:t>
      </w:r>
      <w:r w:rsidR="00636463" w:rsidRPr="009E2790">
        <w:rPr>
          <w:rFonts w:ascii="Times New Roman" w:eastAsia="Times New Roman" w:hAnsi="Times New Roman" w:cs="Times New Roman"/>
          <w:sz w:val="28"/>
          <w:szCs w:val="28"/>
        </w:rPr>
        <w:t xml:space="preserve">      № </w:t>
      </w:r>
      <w:r w:rsidRPr="009E2790">
        <w:rPr>
          <w:rFonts w:ascii="Times New Roman" w:eastAsia="Times New Roman" w:hAnsi="Times New Roman" w:cs="Times New Roman"/>
          <w:sz w:val="28"/>
          <w:szCs w:val="28"/>
        </w:rPr>
        <w:t>1</w:t>
      </w:r>
    </w:p>
    <w:p w:rsidR="00636463" w:rsidRPr="009E2790" w:rsidRDefault="00636463" w:rsidP="00636463">
      <w:pPr>
        <w:spacing w:after="0" w:line="240" w:lineRule="auto"/>
        <w:jc w:val="center"/>
        <w:rPr>
          <w:rFonts w:ascii="Times New Roman" w:eastAsia="Times New Roman" w:hAnsi="Times New Roman" w:cs="Times New Roman"/>
          <w:sz w:val="20"/>
          <w:szCs w:val="20"/>
        </w:rPr>
      </w:pPr>
      <w:r w:rsidRPr="009E2790">
        <w:rPr>
          <w:rFonts w:ascii="Times New Roman" w:eastAsia="Times New Roman" w:hAnsi="Times New Roman" w:cs="Times New Roman"/>
          <w:sz w:val="20"/>
          <w:szCs w:val="20"/>
        </w:rPr>
        <w:t>Республика Коми</w:t>
      </w:r>
    </w:p>
    <w:p w:rsidR="00636463" w:rsidRPr="009E2790" w:rsidRDefault="00636463" w:rsidP="00636463">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9E2790">
        <w:rPr>
          <w:rFonts w:ascii="Times New Roman" w:eastAsia="Times New Roman" w:hAnsi="Times New Roman" w:cs="Times New Roman"/>
          <w:bCs/>
          <w:sz w:val="20"/>
          <w:szCs w:val="20"/>
        </w:rPr>
        <w:t>с. Усть-Кулом</w:t>
      </w:r>
    </w:p>
    <w:p w:rsidR="00636463" w:rsidRPr="009E2790" w:rsidRDefault="00636463" w:rsidP="00636463">
      <w:pPr>
        <w:widowControl w:val="0"/>
        <w:autoSpaceDE w:val="0"/>
        <w:autoSpaceDN w:val="0"/>
        <w:adjustRightInd w:val="0"/>
        <w:spacing w:after="0" w:line="240" w:lineRule="auto"/>
        <w:jc w:val="center"/>
        <w:rPr>
          <w:rFonts w:ascii="Times New Roman" w:hAnsi="Times New Roman" w:cs="Times New Roman"/>
          <w:bCs/>
          <w:sz w:val="28"/>
          <w:szCs w:val="28"/>
        </w:rPr>
      </w:pPr>
    </w:p>
    <w:p w:rsidR="009E2790" w:rsidRPr="009E2790" w:rsidRDefault="009E2790" w:rsidP="009E2790">
      <w:pPr>
        <w:pStyle w:val="ac"/>
        <w:spacing w:after="0" w:line="240" w:lineRule="auto"/>
        <w:jc w:val="center"/>
        <w:rPr>
          <w:rFonts w:ascii="Times New Roman" w:eastAsiaTheme="minorEastAsia" w:hAnsi="Times New Roman"/>
          <w:b/>
          <w:sz w:val="28"/>
          <w:szCs w:val="28"/>
        </w:rPr>
      </w:pPr>
      <w:r w:rsidRPr="009E2790">
        <w:rPr>
          <w:rFonts w:ascii="Times New Roman" w:eastAsiaTheme="minorEastAsia" w:hAnsi="Times New Roman"/>
          <w:b/>
          <w:sz w:val="28"/>
          <w:szCs w:val="28"/>
        </w:rPr>
        <w:t>О назначении публичных слушаний</w:t>
      </w:r>
    </w:p>
    <w:p w:rsidR="00636463" w:rsidRPr="005F5456" w:rsidRDefault="009E2790" w:rsidP="009E2790">
      <w:pPr>
        <w:pStyle w:val="ac"/>
        <w:spacing w:after="0" w:line="240" w:lineRule="auto"/>
        <w:jc w:val="center"/>
        <w:rPr>
          <w:rFonts w:ascii="Times New Roman" w:hAnsi="Times New Roman"/>
          <w:b/>
          <w:sz w:val="28"/>
          <w:szCs w:val="28"/>
          <w:highlight w:val="yellow"/>
        </w:rPr>
      </w:pPr>
      <w:r w:rsidRPr="009E2790">
        <w:rPr>
          <w:rFonts w:ascii="Times New Roman" w:eastAsiaTheme="minorEastAsia" w:hAnsi="Times New Roman"/>
          <w:b/>
          <w:sz w:val="28"/>
          <w:szCs w:val="28"/>
        </w:rPr>
        <w:t>по внесению изменений в документацию планировке территории (проекта межевания территории) кадастрового квартала 11:07:4201005</w:t>
      </w:r>
      <w:r>
        <w:rPr>
          <w:rFonts w:ascii="Times New Roman" w:eastAsiaTheme="minorEastAsia" w:hAnsi="Times New Roman"/>
          <w:b/>
          <w:sz w:val="28"/>
          <w:szCs w:val="28"/>
        </w:rPr>
        <w:t xml:space="preserve"> </w:t>
      </w:r>
      <w:r w:rsidRPr="009E2790">
        <w:rPr>
          <w:rFonts w:ascii="Times New Roman" w:eastAsiaTheme="minorEastAsia" w:hAnsi="Times New Roman"/>
          <w:b/>
          <w:sz w:val="28"/>
          <w:szCs w:val="28"/>
        </w:rPr>
        <w:t>с.Усть-Кулом</w:t>
      </w:r>
    </w:p>
    <w:p w:rsidR="00636463" w:rsidRPr="005F5456" w:rsidRDefault="00636463" w:rsidP="00636463">
      <w:pPr>
        <w:pStyle w:val="ac"/>
        <w:spacing w:after="0" w:line="240" w:lineRule="auto"/>
        <w:jc w:val="center"/>
        <w:rPr>
          <w:rFonts w:ascii="Times New Roman" w:hAnsi="Times New Roman"/>
          <w:b/>
          <w:sz w:val="28"/>
          <w:szCs w:val="28"/>
          <w:highlight w:val="yellow"/>
        </w:rPr>
      </w:pP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В соответствии с Градостроительным кодексом Российской Федерации, п. 15 ст. 15 Федерального закона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1. Назначить публичные слушания по внесению изменений в документацию</w:t>
      </w:r>
      <w:r>
        <w:rPr>
          <w:rFonts w:ascii="Liberation Serif" w:eastAsia="Times New Roman" w:hAnsi="Liberation Serif" w:cs="Courier New"/>
          <w:sz w:val="28"/>
          <w:szCs w:val="28"/>
        </w:rPr>
        <w:t xml:space="preserve"> </w:t>
      </w:r>
      <w:r w:rsidRPr="009E2790">
        <w:rPr>
          <w:rFonts w:ascii="Liberation Serif" w:eastAsia="Times New Roman" w:hAnsi="Liberation Serif" w:cs="Courier New"/>
          <w:sz w:val="28"/>
          <w:szCs w:val="28"/>
        </w:rPr>
        <w:t>по планировке территории (проекта межевания территории) кадастрового квартала 11:07:4201005, утвержденную постановлением администрации МР «Усть-Куломский» от 02.10.2023 г. №1452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 xml:space="preserve">2. Комиссии по землепользованию и застройке организовать проведение публичных слушаний по внесению изменений в документацию по планировке территории (проекта межевания территории) кадастрового квартала 11:07:4201005, утвержденную постановлением администрации МР «Усть-Куломский» от 02.10.2023 г. №1452«Об утверждении документации по планировке территории», расположенной по адресу Российская </w:t>
      </w:r>
      <w:r w:rsidRPr="009E2790">
        <w:rPr>
          <w:rFonts w:ascii="Liberation Serif" w:eastAsia="Times New Roman" w:hAnsi="Liberation Serif" w:cs="Courier New"/>
          <w:sz w:val="28"/>
          <w:szCs w:val="28"/>
        </w:rPr>
        <w:lastRenderedPageBreak/>
        <w:t>Федерация, Республика Коми, Усть-Куломский муниципальный район, сельское поселение Усть-Кулом, село Усть-Кулом (далее – организатор).</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 xml:space="preserve">3.  Организатору: </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2) определить докладчиков (содокладчиков);</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3) установить порядок выступлений на публичных слушаниях;</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4. Публичные слушания провести 06февраля 2026 года в следующем порядке:</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5. 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636463" w:rsidRDefault="009E2790" w:rsidP="009E2790">
      <w:pPr>
        <w:spacing w:after="0" w:line="240" w:lineRule="auto"/>
        <w:ind w:firstLine="709"/>
        <w:jc w:val="both"/>
        <w:rPr>
          <w:rFonts w:ascii="Times New Roman" w:hAnsi="Times New Roman"/>
          <w:color w:val="000000"/>
          <w:sz w:val="28"/>
          <w:szCs w:val="28"/>
        </w:rPr>
      </w:pPr>
      <w:r w:rsidRPr="009E2790">
        <w:rPr>
          <w:rFonts w:ascii="Liberation Serif" w:eastAsia="Times New Roman" w:hAnsi="Liberation Serif" w:cs="Courier New"/>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636463" w:rsidRDefault="00636463" w:rsidP="00636463">
      <w:pPr>
        <w:spacing w:after="0" w:line="240" w:lineRule="auto"/>
        <w:jc w:val="center"/>
        <w:rPr>
          <w:rFonts w:ascii="Times New Roman" w:eastAsia="Calibri" w:hAnsi="Times New Roman"/>
          <w:b/>
          <w:sz w:val="28"/>
          <w:szCs w:val="28"/>
        </w:rPr>
      </w:pPr>
    </w:p>
    <w:p w:rsidR="00636463" w:rsidRDefault="00636463" w:rsidP="00636463">
      <w:pPr>
        <w:pStyle w:val="ConsPlusNormal"/>
        <w:rPr>
          <w:rFonts w:ascii="Times New Roman" w:hAnsi="Times New Roman"/>
          <w:sz w:val="28"/>
          <w:szCs w:val="28"/>
        </w:rPr>
      </w:pPr>
    </w:p>
    <w:p w:rsidR="00636463" w:rsidRPr="00827156" w:rsidRDefault="00636463" w:rsidP="00636463">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636463" w:rsidRDefault="00636463" w:rsidP="00636463">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 xml:space="preserve">              С.В.Рубан</w:t>
      </w: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E2790" w:rsidRDefault="009E2790"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E2790" w:rsidRDefault="009E2790"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E2790" w:rsidRDefault="009E2790"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E2790" w:rsidRDefault="009E2790"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E2790" w:rsidRPr="0033168C" w:rsidRDefault="009E2790" w:rsidP="009E2790">
      <w:pPr>
        <w:spacing w:after="0" w:line="240" w:lineRule="auto"/>
        <w:jc w:val="center"/>
        <w:rPr>
          <w:rFonts w:ascii="Times New Roman" w:eastAsia="Times New Roman" w:hAnsi="Times New Roman" w:cs="Times New Roman"/>
          <w:sz w:val="28"/>
          <w:szCs w:val="28"/>
        </w:rPr>
      </w:pPr>
      <w:r w:rsidRPr="0033168C">
        <w:rPr>
          <w:rFonts w:ascii="Times New Roman" w:eastAsia="Times New Roman" w:hAnsi="Times New Roman" w:cs="Times New Roman"/>
          <w:noProof/>
          <w:sz w:val="28"/>
          <w:szCs w:val="28"/>
        </w:rPr>
        <w:lastRenderedPageBreak/>
        <w:drawing>
          <wp:inline distT="0" distB="0" distL="0" distR="0">
            <wp:extent cx="847725" cy="838200"/>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9E2790" w:rsidRPr="009E2790" w:rsidRDefault="009E2790" w:rsidP="009E2790">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«Кулöмд</w:t>
      </w:r>
      <w:r w:rsidRPr="009E2790">
        <w:rPr>
          <w:rFonts w:ascii="Times New Roman" w:eastAsia="Times New Roman" w:hAnsi="Times New Roman" w:cs="Times New Roman"/>
          <w:b/>
          <w:sz w:val="28"/>
          <w:szCs w:val="28"/>
          <w:lang w:val="en-US"/>
        </w:rPr>
        <w:t>i</w:t>
      </w:r>
      <w:r w:rsidRPr="009E2790">
        <w:rPr>
          <w:rFonts w:ascii="Times New Roman" w:eastAsia="Times New Roman" w:hAnsi="Times New Roman" w:cs="Times New Roman"/>
          <w:b/>
          <w:sz w:val="28"/>
          <w:szCs w:val="28"/>
        </w:rPr>
        <w:t>н» муниципальнöй районса юралысьлöн-</w:t>
      </w:r>
    </w:p>
    <w:p w:rsidR="009E2790" w:rsidRPr="009E2790" w:rsidRDefault="009E2790" w:rsidP="009E2790">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администрацияöн веськöдлысьлöн</w:t>
      </w:r>
    </w:p>
    <w:p w:rsidR="009E2790" w:rsidRPr="009E2790" w:rsidRDefault="009E2790" w:rsidP="009E2790">
      <w:pPr>
        <w:spacing w:after="0" w:line="240" w:lineRule="auto"/>
        <w:jc w:val="center"/>
        <w:rPr>
          <w:rFonts w:ascii="Times New Roman" w:eastAsia="Times New Roman" w:hAnsi="Times New Roman" w:cs="Times New Roman"/>
          <w:b/>
          <w:sz w:val="34"/>
          <w:szCs w:val="34"/>
        </w:rPr>
      </w:pPr>
      <w:r w:rsidRPr="009E2790">
        <w:rPr>
          <w:rFonts w:ascii="Times New Roman" w:eastAsia="Times New Roman" w:hAnsi="Times New Roman" w:cs="Times New Roman"/>
          <w:b/>
          <w:sz w:val="34"/>
          <w:szCs w:val="34"/>
        </w:rPr>
        <w:t>Ш У Ö М</w:t>
      </w:r>
    </w:p>
    <w:p w:rsidR="009E2790" w:rsidRPr="009E2790" w:rsidRDefault="00DC3F2A" w:rsidP="009E2790">
      <w:pPr>
        <w:spacing w:after="0" w:line="240" w:lineRule="auto"/>
        <w:jc w:val="center"/>
        <w:rPr>
          <w:rFonts w:ascii="Times New Roman" w:eastAsia="Times New Roman" w:hAnsi="Times New Roman" w:cs="Times New Roman"/>
          <w:b/>
          <w:sz w:val="28"/>
          <w:szCs w:val="28"/>
        </w:rPr>
      </w:pPr>
      <w:r w:rsidRPr="00DC3F2A">
        <w:rPr>
          <w:rFonts w:ascii="Times New Roman" w:eastAsia="Times New Roman" w:hAnsi="Times New Roman" w:cs="Times New Roman"/>
          <w:sz w:val="28"/>
          <w:szCs w:val="28"/>
        </w:rPr>
        <w:pict>
          <v:line id="_x0000_s2215" style="position:absolute;left:0;text-align:left;z-index:251790336" from="9pt,3.5pt" to="459pt,3.5pt"/>
        </w:pict>
      </w:r>
      <w:r w:rsidR="009E2790" w:rsidRPr="009E2790">
        <w:rPr>
          <w:rFonts w:ascii="Times New Roman" w:eastAsia="Times New Roman" w:hAnsi="Times New Roman" w:cs="Times New Roman"/>
          <w:b/>
          <w:sz w:val="28"/>
          <w:szCs w:val="28"/>
        </w:rPr>
        <w:t>Глава муниципального района «Усть-Куломский»-</w:t>
      </w:r>
    </w:p>
    <w:p w:rsidR="009E2790" w:rsidRPr="009E2790" w:rsidRDefault="009E2790" w:rsidP="009E2790">
      <w:pPr>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руководитель администрации района</w:t>
      </w:r>
    </w:p>
    <w:p w:rsidR="009E2790" w:rsidRPr="009E2790" w:rsidRDefault="009E2790" w:rsidP="009E2790">
      <w:pPr>
        <w:keepNext/>
        <w:spacing w:after="0" w:line="240" w:lineRule="auto"/>
        <w:jc w:val="center"/>
        <w:outlineLvl w:val="3"/>
        <w:rPr>
          <w:rFonts w:ascii="Times New Roman" w:eastAsia="Times New Roman" w:hAnsi="Times New Roman" w:cs="Times New Roman"/>
          <w:b/>
          <w:bCs/>
          <w:sz w:val="34"/>
          <w:szCs w:val="34"/>
        </w:rPr>
      </w:pPr>
      <w:r w:rsidRPr="009E2790">
        <w:rPr>
          <w:rFonts w:ascii="Times New Roman" w:eastAsia="Times New Roman" w:hAnsi="Times New Roman" w:cs="Times New Roman"/>
          <w:b/>
          <w:bCs/>
          <w:sz w:val="34"/>
          <w:szCs w:val="34"/>
        </w:rPr>
        <w:t>П О С Т А Н О В Л Е Н И Е</w:t>
      </w:r>
    </w:p>
    <w:p w:rsidR="009E2790" w:rsidRPr="009E2790" w:rsidRDefault="009E2790" w:rsidP="009E2790">
      <w:pPr>
        <w:spacing w:after="0" w:line="240" w:lineRule="auto"/>
        <w:jc w:val="center"/>
        <w:outlineLvl w:val="8"/>
        <w:rPr>
          <w:rFonts w:ascii="Times New Roman" w:eastAsia="Times New Roman" w:hAnsi="Times New Roman" w:cs="Times New Roman"/>
          <w:sz w:val="28"/>
          <w:szCs w:val="28"/>
        </w:rPr>
      </w:pPr>
    </w:p>
    <w:p w:rsidR="009E2790" w:rsidRPr="009E2790" w:rsidRDefault="009E2790" w:rsidP="009E2790">
      <w:pPr>
        <w:spacing w:after="0" w:line="240" w:lineRule="auto"/>
        <w:outlineLvl w:val="8"/>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 xml:space="preserve">19 января 2026 г.                                                                                                 № </w:t>
      </w:r>
      <w:r>
        <w:rPr>
          <w:rFonts w:ascii="Times New Roman" w:eastAsia="Times New Roman" w:hAnsi="Times New Roman" w:cs="Times New Roman"/>
          <w:sz w:val="28"/>
          <w:szCs w:val="28"/>
        </w:rPr>
        <w:t>2</w:t>
      </w:r>
    </w:p>
    <w:p w:rsidR="009E2790" w:rsidRPr="009E2790" w:rsidRDefault="009E2790" w:rsidP="009E2790">
      <w:pPr>
        <w:spacing w:after="0" w:line="240" w:lineRule="auto"/>
        <w:jc w:val="center"/>
        <w:rPr>
          <w:rFonts w:ascii="Times New Roman" w:eastAsia="Times New Roman" w:hAnsi="Times New Roman" w:cs="Times New Roman"/>
          <w:sz w:val="20"/>
          <w:szCs w:val="20"/>
        </w:rPr>
      </w:pPr>
      <w:r w:rsidRPr="009E2790">
        <w:rPr>
          <w:rFonts w:ascii="Times New Roman" w:eastAsia="Times New Roman" w:hAnsi="Times New Roman" w:cs="Times New Roman"/>
          <w:sz w:val="20"/>
          <w:szCs w:val="20"/>
        </w:rPr>
        <w:t>Республика Коми</w:t>
      </w:r>
    </w:p>
    <w:p w:rsidR="009E2790" w:rsidRPr="009E2790" w:rsidRDefault="009E2790" w:rsidP="009E279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9E2790">
        <w:rPr>
          <w:rFonts w:ascii="Times New Roman" w:eastAsia="Times New Roman" w:hAnsi="Times New Roman" w:cs="Times New Roman"/>
          <w:bCs/>
          <w:sz w:val="20"/>
          <w:szCs w:val="20"/>
        </w:rPr>
        <w:t>с. Усть-Кулом</w:t>
      </w:r>
    </w:p>
    <w:p w:rsidR="009E2790" w:rsidRPr="009E2790" w:rsidRDefault="009E2790" w:rsidP="009E2790">
      <w:pPr>
        <w:widowControl w:val="0"/>
        <w:autoSpaceDE w:val="0"/>
        <w:autoSpaceDN w:val="0"/>
        <w:adjustRightInd w:val="0"/>
        <w:spacing w:after="0" w:line="240" w:lineRule="auto"/>
        <w:jc w:val="center"/>
        <w:rPr>
          <w:rFonts w:ascii="Times New Roman" w:hAnsi="Times New Roman" w:cs="Times New Roman"/>
          <w:bCs/>
          <w:sz w:val="28"/>
          <w:szCs w:val="28"/>
        </w:rPr>
      </w:pPr>
    </w:p>
    <w:p w:rsidR="009E2790" w:rsidRPr="009E2790" w:rsidRDefault="009E2790" w:rsidP="009E2790">
      <w:pPr>
        <w:pStyle w:val="ac"/>
        <w:spacing w:after="0" w:line="240" w:lineRule="auto"/>
        <w:jc w:val="center"/>
        <w:rPr>
          <w:rFonts w:ascii="Times New Roman" w:eastAsiaTheme="minorEastAsia" w:hAnsi="Times New Roman"/>
          <w:b/>
          <w:sz w:val="28"/>
          <w:szCs w:val="28"/>
        </w:rPr>
      </w:pPr>
      <w:r w:rsidRPr="009E2790">
        <w:rPr>
          <w:rFonts w:ascii="Times New Roman" w:eastAsiaTheme="minorEastAsia" w:hAnsi="Times New Roman"/>
          <w:b/>
          <w:sz w:val="28"/>
          <w:szCs w:val="28"/>
        </w:rPr>
        <w:t>О назначении публичных слушаний</w:t>
      </w:r>
    </w:p>
    <w:p w:rsidR="009E2790" w:rsidRPr="005F5456" w:rsidRDefault="009E2790" w:rsidP="009E2790">
      <w:pPr>
        <w:pStyle w:val="ac"/>
        <w:spacing w:after="0" w:line="240" w:lineRule="auto"/>
        <w:jc w:val="center"/>
        <w:rPr>
          <w:rFonts w:ascii="Times New Roman" w:hAnsi="Times New Roman"/>
          <w:b/>
          <w:sz w:val="28"/>
          <w:szCs w:val="28"/>
          <w:highlight w:val="yellow"/>
        </w:rPr>
      </w:pPr>
      <w:r w:rsidRPr="009E2790">
        <w:rPr>
          <w:rFonts w:ascii="Times New Roman" w:eastAsiaTheme="minorEastAsia" w:hAnsi="Times New Roman"/>
          <w:b/>
          <w:sz w:val="28"/>
          <w:szCs w:val="28"/>
        </w:rPr>
        <w:t>по внесению изменений в документацию планировке территории (проекта межевания территории) кадастрового квартала 11:07:4201019</w:t>
      </w:r>
      <w:r>
        <w:rPr>
          <w:rFonts w:ascii="Times New Roman" w:eastAsiaTheme="minorEastAsia" w:hAnsi="Times New Roman"/>
          <w:b/>
          <w:sz w:val="28"/>
          <w:szCs w:val="28"/>
        </w:rPr>
        <w:t xml:space="preserve"> </w:t>
      </w:r>
      <w:r w:rsidRPr="009E2790">
        <w:rPr>
          <w:rFonts w:ascii="Times New Roman" w:eastAsiaTheme="minorEastAsia" w:hAnsi="Times New Roman"/>
          <w:b/>
          <w:sz w:val="28"/>
          <w:szCs w:val="28"/>
        </w:rPr>
        <w:t>с.Усть-Кулом</w:t>
      </w:r>
    </w:p>
    <w:p w:rsidR="009E2790" w:rsidRPr="005F5456" w:rsidRDefault="009E2790" w:rsidP="009E2790">
      <w:pPr>
        <w:pStyle w:val="ac"/>
        <w:spacing w:after="0" w:line="240" w:lineRule="auto"/>
        <w:jc w:val="center"/>
        <w:rPr>
          <w:rFonts w:ascii="Times New Roman" w:hAnsi="Times New Roman"/>
          <w:b/>
          <w:sz w:val="28"/>
          <w:szCs w:val="28"/>
          <w:highlight w:val="yellow"/>
        </w:rPr>
      </w:pP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В соответствии с Градостроительным кодексом Российской Федерации, п. 15 ст. 15 Федерального закона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1. Назначить публичные слушания по внесению изменений в документацию</w:t>
      </w:r>
      <w:r>
        <w:rPr>
          <w:rFonts w:ascii="Liberation Serif" w:eastAsia="Times New Roman" w:hAnsi="Liberation Serif" w:cs="Courier New"/>
          <w:sz w:val="28"/>
          <w:szCs w:val="28"/>
        </w:rPr>
        <w:t xml:space="preserve"> </w:t>
      </w:r>
      <w:r w:rsidRPr="009E2790">
        <w:rPr>
          <w:rFonts w:ascii="Liberation Serif" w:eastAsia="Times New Roman" w:hAnsi="Liberation Serif" w:cs="Courier New"/>
          <w:sz w:val="28"/>
          <w:szCs w:val="28"/>
        </w:rPr>
        <w:t>по планировке территории (проекта межевания территории) кадастрового квартала 11:07:4201019, утвержденную постановлением администрации МР «Усть-Куломский» от 15.08.2024 г. №1117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2. Комиссии по землепользованию и застройке организовать проведение публичных слушаний по внесению изменений в документацию по планировке территории (проекта межевания территории) кадастрового квартала 11:07:4201019, утвержденную постановлением администрации МР «Усть-Куломский» от 15.08.2024 г. №1117«Об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 (далее – организатор).</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lastRenderedPageBreak/>
        <w:t xml:space="preserve">3.  Организатору: </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2) определить докладчиков (содокладчиков);</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3) установить порядок выступлений на публичных слушаниях;</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4. Публичные слушания провести 09февраля 2026 года в следующем порядке:</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rsidR="009E2790" w:rsidRPr="009E2790" w:rsidRDefault="009E2790" w:rsidP="009E2790">
      <w:pPr>
        <w:spacing w:after="0" w:line="240" w:lineRule="auto"/>
        <w:ind w:firstLine="709"/>
        <w:jc w:val="both"/>
        <w:rPr>
          <w:rFonts w:ascii="Liberation Serif" w:eastAsia="Times New Roman" w:hAnsi="Liberation Serif" w:cs="Courier New"/>
          <w:sz w:val="28"/>
          <w:szCs w:val="28"/>
        </w:rPr>
      </w:pPr>
      <w:r w:rsidRPr="009E2790">
        <w:rPr>
          <w:rFonts w:ascii="Liberation Serif" w:eastAsia="Times New Roman" w:hAnsi="Liberation Serif" w:cs="Courier New"/>
          <w:sz w:val="28"/>
          <w:szCs w:val="28"/>
        </w:rPr>
        <w:t>5. 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9E2790" w:rsidRDefault="009E2790" w:rsidP="009E2790">
      <w:pPr>
        <w:spacing w:after="0" w:line="240" w:lineRule="auto"/>
        <w:ind w:firstLine="709"/>
        <w:jc w:val="both"/>
        <w:rPr>
          <w:rFonts w:ascii="Times New Roman" w:hAnsi="Times New Roman"/>
          <w:color w:val="000000"/>
          <w:sz w:val="28"/>
          <w:szCs w:val="28"/>
        </w:rPr>
      </w:pPr>
      <w:r w:rsidRPr="009E2790">
        <w:rPr>
          <w:rFonts w:ascii="Liberation Serif" w:eastAsia="Times New Roman" w:hAnsi="Liberation Serif" w:cs="Courier New"/>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9E2790" w:rsidRDefault="009E2790" w:rsidP="009E2790">
      <w:pPr>
        <w:spacing w:after="0" w:line="240" w:lineRule="auto"/>
        <w:jc w:val="center"/>
        <w:rPr>
          <w:rFonts w:ascii="Times New Roman" w:eastAsia="Calibri" w:hAnsi="Times New Roman"/>
          <w:b/>
          <w:sz w:val="28"/>
          <w:szCs w:val="28"/>
        </w:rPr>
      </w:pPr>
    </w:p>
    <w:p w:rsidR="009E2790" w:rsidRDefault="009E2790" w:rsidP="009E2790">
      <w:pPr>
        <w:pStyle w:val="ConsPlusNormal"/>
        <w:rPr>
          <w:rFonts w:ascii="Times New Roman" w:hAnsi="Times New Roman"/>
          <w:sz w:val="28"/>
          <w:szCs w:val="28"/>
        </w:rPr>
      </w:pPr>
    </w:p>
    <w:p w:rsidR="009E2790" w:rsidRPr="00827156" w:rsidRDefault="009E2790" w:rsidP="009E2790">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636463" w:rsidRDefault="009E2790" w:rsidP="009E2790">
      <w:pPr>
        <w:autoSpaceDE w:val="0"/>
        <w:autoSpaceDN w:val="0"/>
        <w:adjustRightInd w:val="0"/>
        <w:spacing w:after="0" w:line="240" w:lineRule="auto"/>
        <w:contextualSpacing/>
        <w:jc w:val="center"/>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 xml:space="preserve">              С.В.Рубан</w:t>
      </w: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824F37" w:rsidRDefault="00824F37" w:rsidP="009E2790">
      <w:pPr>
        <w:autoSpaceDE w:val="0"/>
        <w:autoSpaceDN w:val="0"/>
        <w:adjustRightInd w:val="0"/>
        <w:spacing w:after="0" w:line="240" w:lineRule="auto"/>
        <w:contextualSpacing/>
        <w:jc w:val="center"/>
        <w:rPr>
          <w:rFonts w:ascii="Times New Roman" w:hAnsi="Times New Roman"/>
          <w:sz w:val="28"/>
          <w:szCs w:val="28"/>
        </w:rPr>
      </w:pPr>
    </w:p>
    <w:p w:rsidR="00824F37" w:rsidRDefault="00824F37"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hAnsi="Times New Roman"/>
          <w:sz w:val="28"/>
          <w:szCs w:val="28"/>
        </w:rPr>
      </w:pPr>
    </w:p>
    <w:p w:rsidR="00636463" w:rsidRDefault="00636463" w:rsidP="00636463">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val="en-US" w:eastAsia="en-US"/>
        </w:rPr>
        <w:lastRenderedPageBreak/>
        <w:t>I</w:t>
      </w:r>
      <w:r w:rsidRPr="00570D87">
        <w:rPr>
          <w:rFonts w:ascii="Times New Roman" w:eastAsiaTheme="minorHAnsi" w:hAnsi="Times New Roman" w:cs="Times New Roman"/>
          <w:b/>
          <w:bCs/>
          <w:sz w:val="28"/>
          <w:szCs w:val="28"/>
          <w:lang w:eastAsia="en-US"/>
        </w:rPr>
        <w:t>I. Постановления администрации «Усть-Куломский»</w:t>
      </w:r>
    </w:p>
    <w:p w:rsidR="009E2790" w:rsidRPr="00357908" w:rsidRDefault="009E2790" w:rsidP="009E2790">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drawing>
          <wp:anchor distT="0" distB="0" distL="114300" distR="114300" simplePos="0" relativeHeight="251793408"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9E2790" w:rsidRPr="00357908" w:rsidRDefault="009E2790" w:rsidP="009E2790">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9E2790" w:rsidRPr="00357908" w:rsidRDefault="00DC3F2A" w:rsidP="009E2790">
      <w:pPr>
        <w:spacing w:after="0" w:line="240" w:lineRule="auto"/>
        <w:jc w:val="center"/>
        <w:rPr>
          <w:rFonts w:ascii="Times New Roman" w:eastAsia="Times New Roman" w:hAnsi="Times New Roman" w:cs="Times New Roman"/>
          <w:b/>
          <w:sz w:val="28"/>
          <w:szCs w:val="28"/>
        </w:rPr>
      </w:pPr>
      <w:r w:rsidRPr="00DC3F2A">
        <w:rPr>
          <w:noProof/>
        </w:rPr>
        <w:pict>
          <v:line id="_x0000_s2217" style="position:absolute;left:0;text-align:left;flip:y;z-index:25179238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9E2790" w:rsidRPr="00357908">
        <w:rPr>
          <w:rFonts w:ascii="Times New Roman" w:eastAsia="Times New Roman" w:hAnsi="Times New Roman" w:cs="Times New Roman"/>
          <w:b/>
          <w:sz w:val="28"/>
          <w:szCs w:val="28"/>
        </w:rPr>
        <w:t>Администрация муниципального района «Усть-Куломский»</w:t>
      </w:r>
    </w:p>
    <w:p w:rsidR="009E2790" w:rsidRPr="00357908" w:rsidRDefault="009E2790" w:rsidP="009E2790">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9E2790" w:rsidRPr="00357908" w:rsidRDefault="009E2790" w:rsidP="009E2790">
      <w:pPr>
        <w:spacing w:after="0" w:line="240" w:lineRule="auto"/>
        <w:jc w:val="center"/>
        <w:rPr>
          <w:rFonts w:ascii="Times New Roman" w:eastAsia="Times New Roman" w:hAnsi="Times New Roman" w:cs="Times New Roman"/>
          <w:sz w:val="20"/>
          <w:szCs w:val="20"/>
        </w:rPr>
      </w:pPr>
    </w:p>
    <w:p w:rsidR="009E2790" w:rsidRPr="001A3340" w:rsidRDefault="009E2790" w:rsidP="009E2790">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декабря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5</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1960</w:t>
      </w:r>
    </w:p>
    <w:p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1A3340" w:rsidRDefault="009E2790" w:rsidP="009E279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9E2790" w:rsidRPr="001A3340" w:rsidRDefault="009E2790" w:rsidP="009E279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1A3340" w:rsidRDefault="009E2790" w:rsidP="009E2790">
      <w:pPr>
        <w:autoSpaceDE w:val="0"/>
        <w:autoSpaceDN w:val="0"/>
        <w:adjustRightInd w:val="0"/>
        <w:spacing w:after="0" w:line="240" w:lineRule="auto"/>
        <w:jc w:val="center"/>
        <w:rPr>
          <w:rFonts w:ascii="Times New Roman" w:eastAsia="Times New Roman" w:hAnsi="Times New Roman" w:cs="Times New Roman"/>
          <w:b/>
          <w:sz w:val="28"/>
          <w:szCs w:val="28"/>
        </w:rPr>
      </w:pPr>
      <w:r w:rsidRPr="009E2790">
        <w:rPr>
          <w:rFonts w:ascii="Times New Roman" w:eastAsia="Times New Roman" w:hAnsi="Times New Roman" w:cs="Times New Roman"/>
          <w:b/>
          <w:sz w:val="28"/>
          <w:szCs w:val="28"/>
        </w:rPr>
        <w:t>Об утверждении планов по устранению недостатков, выявленных в ходе независимой оценки качества условий оказания услуг организаций культуры</w:t>
      </w:r>
    </w:p>
    <w:p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В соответствии с приказом Министерства культуры и архивного дела Республики Коми (далее – Министерство) от 10 декабря 2025 г.    № 658-од «Об итогах проведения независимой оценки качества условий оказания услуг организациями культуры в 2025 году», администрация МР «Усть-Куломский» п о с т а н о в л я е т:</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1.</w:t>
      </w:r>
      <w:r w:rsidRPr="009E2790">
        <w:rPr>
          <w:rFonts w:ascii="Times New Roman" w:eastAsia="Times New Roman" w:hAnsi="Times New Roman" w:cs="Times New Roman"/>
          <w:sz w:val="28"/>
          <w:szCs w:val="28"/>
        </w:rPr>
        <w:tab/>
        <w:t>Утвердить план по устранению недостатков, выявленных в ходе независимой оценки качества условий оказания услуг, предоставляемых Муниципальным Бюджетным Учреждением Культуры «Усть-Куломская централизованная клубная система», согласно приложению №1 к постановлению.</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2.</w:t>
      </w:r>
      <w:r w:rsidRPr="009E2790">
        <w:rPr>
          <w:rFonts w:ascii="Times New Roman" w:eastAsia="Times New Roman" w:hAnsi="Times New Roman" w:cs="Times New Roman"/>
          <w:sz w:val="28"/>
          <w:szCs w:val="28"/>
        </w:rPr>
        <w:tab/>
        <w:t>Утвердить план по устранению недостатков, выявленных в ходе независимой оценки качества условий оказания услуг, предоставляемых Муниципальным Бюджетным Учреждением Культуры «Усть-Куломская межпоселенческая библиотека», согласно приложению № 2 к постановлению.</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3.</w:t>
      </w:r>
      <w:r w:rsidRPr="009E2790">
        <w:rPr>
          <w:rFonts w:ascii="Times New Roman" w:eastAsia="Times New Roman" w:hAnsi="Times New Roman" w:cs="Times New Roman"/>
          <w:sz w:val="28"/>
          <w:szCs w:val="28"/>
        </w:rPr>
        <w:tab/>
        <w:t>Назначить директора Муниципального Бюджетного Учреждения Культуры «Усть-Куломская централизованная клубная система» Касеву Александру Ивановну, директора Муниципальным Бюджетным Учреждением Культуры «Усть-Куломская межпоселенческая библиотека» Пашнину Галину Егоровну ответственными:</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3.1. за реализацию планов по устранению недостатков, выявленных в ходе независимой оценки качества условий оказания услуг, предоставляемых Муниципальным Бюджетным Учреждением Культуры «Усть-Куломская централизованная клубная система» и Муниципальным Бюджетным Учреждением Культуры «Усть-Куломская межпоселенческая библиотека»;</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lastRenderedPageBreak/>
        <w:t>3.2. за назначение должностных лиц, ответственных за размещение информации о результатах независимой оценки качества на официальном сайте для размещения информации о муниципальных учреждениях в информационно-телекоммуникационной сети «Интернет» (далее - официальный сайт) за достоверность, полноту и своевременность ее размещения;</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3.3. за ведение мониторинга посещений гражданами официального сайта учреждений и их отзывов;</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3.4. за организацию работы по устранению выявленных недостатков и информирование на официальном сайте граждан о принятых мерах.</w:t>
      </w:r>
    </w:p>
    <w:p w:rsidR="009E2790" w:rsidRPr="009E279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4. Контроль за выполнением настоящего постановления возложить на заместителя руководителя администрации муниципального района «Усть-Куломский» Левченко Наталью Анатольевну.</w:t>
      </w:r>
    </w:p>
    <w:p w:rsidR="009E2790" w:rsidRPr="00A35F30" w:rsidRDefault="009E2790" w:rsidP="00A41351">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5. Настоящее постановление вступает в силу со дня опубликования в информационном вестнике Совета и администрации МР «Усть-Куломский».</w:t>
      </w:r>
    </w:p>
    <w:p w:rsidR="009E2790" w:rsidRPr="00A35F3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9E2790" w:rsidRPr="00A35F3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A35F30" w:rsidRDefault="009E2790" w:rsidP="009E2790">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636463" w:rsidRDefault="009E2790" w:rsidP="009E2790">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9E2790" w:rsidRDefault="009E2790" w:rsidP="009E2790">
      <w:pPr>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9536CA" w:rsidRDefault="009536CA" w:rsidP="009536CA">
      <w:pPr>
        <w:spacing w:line="240" w:lineRule="auto"/>
        <w:contextualSpacing/>
        <w:jc w:val="right"/>
        <w:rPr>
          <w:rFonts w:ascii="Times New Roman" w:hAnsi="Times New Roman" w:cs="Times New Roman"/>
        </w:rPr>
        <w:sectPr w:rsidR="009536CA" w:rsidSect="008C6CF1">
          <w:headerReference w:type="even" r:id="rId11"/>
          <w:footerReference w:type="default" r:id="rId12"/>
          <w:pgSz w:w="11906" w:h="16838"/>
          <w:pgMar w:top="1134" w:right="850" w:bottom="1134" w:left="1701" w:header="708" w:footer="708" w:gutter="0"/>
          <w:cols w:space="708"/>
          <w:titlePg/>
          <w:docGrid w:linePitch="360"/>
        </w:sectPr>
      </w:pP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lastRenderedPageBreak/>
        <w:t>Приложение № 1</w:t>
      </w: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t xml:space="preserve">к постановлению администрации </w:t>
      </w: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t>МР «Усть-Куломский»</w:t>
      </w:r>
    </w:p>
    <w:p w:rsidR="009536CA" w:rsidRDefault="009536CA" w:rsidP="009536CA">
      <w:pPr>
        <w:spacing w:line="240" w:lineRule="auto"/>
        <w:contextualSpacing/>
        <w:jc w:val="right"/>
      </w:pPr>
      <w:r w:rsidRPr="009536CA">
        <w:rPr>
          <w:rFonts w:ascii="Times New Roman" w:hAnsi="Times New Roman" w:cs="Times New Roman"/>
        </w:rPr>
        <w:t>от 30.12.2025 г. № 1960</w:t>
      </w:r>
    </w:p>
    <w:p w:rsidR="009536CA" w:rsidRDefault="009536CA" w:rsidP="009536CA">
      <w:pPr>
        <w:pStyle w:val="ConsPlusNonformat"/>
        <w:rPr>
          <w:rFonts w:ascii="Times New Roman" w:hAnsi="Times New Roman" w:cs="Times New Roman"/>
          <w:sz w:val="28"/>
          <w:szCs w:val="28"/>
        </w:rPr>
      </w:pP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ПЛАН</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по устранению недостатков, выявленных в ходе независимой оценки качества условий оказания услуг</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Муниципального Бюджетного Учреждения Культуры «Усть-Куломская централизованная клубная система»</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(далее – МБУК «Усть-Куломская ЦКС»)</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на 2026 год</w:t>
      </w:r>
    </w:p>
    <w:p w:rsidR="009536CA" w:rsidRDefault="009536CA" w:rsidP="009536CA">
      <w:pPr>
        <w:pStyle w:val="ConsPlusNonformat"/>
        <w:rPr>
          <w:rFonts w:ascii="Times New Roman" w:hAnsi="Times New Roman" w:cs="Times New Roman"/>
          <w:sz w:val="28"/>
          <w:szCs w:val="28"/>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3969"/>
        <w:gridCol w:w="1984"/>
        <w:gridCol w:w="2835"/>
        <w:gridCol w:w="2410"/>
      </w:tblGrid>
      <w:tr w:rsidR="009536CA" w:rsidRPr="009536CA" w:rsidTr="00F70EAC">
        <w:tc>
          <w:tcPr>
            <w:tcW w:w="3119" w:type="dxa"/>
            <w:vMerge w:val="restart"/>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Недостатки, выявленные в ходе независимой оценки качества условий оказания услуг организацией</w:t>
            </w:r>
          </w:p>
        </w:tc>
        <w:tc>
          <w:tcPr>
            <w:tcW w:w="3969" w:type="dxa"/>
            <w:vMerge w:val="restart"/>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1984" w:type="dxa"/>
            <w:vMerge w:val="restart"/>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Плановый срок реализации мероприятия</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Ответственный исполнитель (с указанием фамилии, имени, отчества и должности)</w:t>
            </w:r>
          </w:p>
        </w:tc>
        <w:tc>
          <w:tcPr>
            <w:tcW w:w="2410" w:type="dxa"/>
          </w:tcPr>
          <w:p w:rsidR="009536CA" w:rsidRPr="009536CA" w:rsidRDefault="009536CA" w:rsidP="00F70EAC">
            <w:pPr>
              <w:pStyle w:val="ConsPlusNormal"/>
              <w:jc w:val="center"/>
              <w:rPr>
                <w:rFonts w:ascii="Times New Roman" w:hAnsi="Times New Roman"/>
                <w:sz w:val="24"/>
                <w:szCs w:val="24"/>
              </w:rPr>
            </w:pPr>
            <w:bookmarkStart w:id="1" w:name="P220"/>
            <w:bookmarkEnd w:id="1"/>
            <w:r w:rsidRPr="009536CA">
              <w:rPr>
                <w:rFonts w:ascii="Times New Roman" w:hAnsi="Times New Roman"/>
                <w:sz w:val="24"/>
                <w:szCs w:val="24"/>
              </w:rPr>
              <w:t xml:space="preserve">Сведения о ходе реализации мероприятия </w:t>
            </w:r>
          </w:p>
        </w:tc>
      </w:tr>
      <w:tr w:rsidR="009536CA" w:rsidRPr="009536CA" w:rsidTr="00F70EAC">
        <w:tc>
          <w:tcPr>
            <w:tcW w:w="3119" w:type="dxa"/>
            <w:vMerge/>
          </w:tcPr>
          <w:p w:rsidR="009536CA" w:rsidRPr="009536CA" w:rsidRDefault="009536CA" w:rsidP="00F70EAC">
            <w:pPr>
              <w:tabs>
                <w:tab w:val="left" w:pos="3740"/>
              </w:tabs>
              <w:rPr>
                <w:rFonts w:ascii="Times New Roman" w:hAnsi="Times New Roman" w:cs="Times New Roman"/>
                <w:szCs w:val="24"/>
              </w:rPr>
            </w:pPr>
          </w:p>
        </w:tc>
        <w:tc>
          <w:tcPr>
            <w:tcW w:w="3969" w:type="dxa"/>
            <w:vMerge/>
          </w:tcPr>
          <w:p w:rsidR="009536CA" w:rsidRPr="009536CA" w:rsidRDefault="009536CA" w:rsidP="00F70EAC">
            <w:pPr>
              <w:tabs>
                <w:tab w:val="left" w:pos="3740"/>
              </w:tabs>
              <w:rPr>
                <w:rFonts w:ascii="Times New Roman" w:hAnsi="Times New Roman" w:cs="Times New Roman"/>
                <w:szCs w:val="24"/>
              </w:rPr>
            </w:pPr>
          </w:p>
        </w:tc>
        <w:tc>
          <w:tcPr>
            <w:tcW w:w="1984" w:type="dxa"/>
            <w:vMerge/>
          </w:tcPr>
          <w:p w:rsidR="009536CA" w:rsidRPr="009536CA" w:rsidRDefault="009536CA" w:rsidP="00F70EAC">
            <w:pPr>
              <w:tabs>
                <w:tab w:val="left" w:pos="3740"/>
              </w:tabs>
              <w:rPr>
                <w:rFonts w:ascii="Times New Roman" w:hAnsi="Times New Roman" w:cs="Times New Roman"/>
                <w:szCs w:val="24"/>
              </w:rPr>
            </w:pP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реализованные меры по устранению выявленных недостатков</w:t>
            </w:r>
          </w:p>
        </w:tc>
        <w:tc>
          <w:tcPr>
            <w:tcW w:w="2410"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фактический срок реализации</w:t>
            </w:r>
          </w:p>
        </w:tc>
      </w:tr>
      <w:tr w:rsidR="009536CA" w:rsidRPr="009536CA" w:rsidTr="00F70EAC">
        <w:trPr>
          <w:trHeight w:val="489"/>
        </w:trPr>
        <w:tc>
          <w:tcPr>
            <w:tcW w:w="14317" w:type="dxa"/>
            <w:gridSpan w:val="5"/>
            <w:vAlign w:val="center"/>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 Открытость и доступность информации об организации культуры</w:t>
            </w:r>
          </w:p>
        </w:tc>
      </w:tr>
      <w:tr w:rsidR="009536CA" w:rsidRPr="009536CA" w:rsidTr="00F70EAC">
        <w:tc>
          <w:tcPr>
            <w:tcW w:w="3119" w:type="dxa"/>
          </w:tcPr>
          <w:p w:rsidR="009536CA" w:rsidRPr="009536CA" w:rsidRDefault="009536CA" w:rsidP="00F70EAC">
            <w:pPr>
              <w:pStyle w:val="Default"/>
              <w:jc w:val="center"/>
              <w:rPr>
                <w:rFonts w:ascii="Times New Roman" w:hAnsi="Times New Roman" w:cs="Times New Roman"/>
              </w:rPr>
            </w:pPr>
            <w:r w:rsidRPr="009536CA">
              <w:rPr>
                <w:rFonts w:ascii="Times New Roman" w:hAnsi="Times New Roman" w:cs="Times New Roman"/>
              </w:rPr>
              <w:t>Не выявлено</w:t>
            </w:r>
          </w:p>
        </w:tc>
        <w:tc>
          <w:tcPr>
            <w:tcW w:w="3969" w:type="dxa"/>
          </w:tcPr>
          <w:p w:rsidR="009536CA" w:rsidRPr="009536CA" w:rsidRDefault="009536CA" w:rsidP="00F70EAC">
            <w:pPr>
              <w:pStyle w:val="Default"/>
              <w:jc w:val="center"/>
              <w:rPr>
                <w:rFonts w:ascii="Times New Roman" w:hAnsi="Times New Roman" w:cs="Times New Roman"/>
              </w:rPr>
            </w:pPr>
            <w:r w:rsidRPr="009536CA">
              <w:rPr>
                <w:rFonts w:ascii="Times New Roman" w:hAnsi="Times New Roman" w:cs="Times New Roman"/>
              </w:rPr>
              <w:t>-</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410" w:type="dxa"/>
          </w:tcPr>
          <w:p w:rsidR="009536CA" w:rsidRPr="009536CA" w:rsidRDefault="009536CA" w:rsidP="00F70EAC">
            <w:pPr>
              <w:rPr>
                <w:rFonts w:ascii="Times New Roman" w:hAnsi="Times New Roman" w:cs="Times New Roman"/>
                <w:szCs w:val="24"/>
              </w:rPr>
            </w:pPr>
            <w:r w:rsidRPr="009536CA">
              <w:rPr>
                <w:rFonts w:ascii="Times New Roman" w:hAnsi="Times New Roman" w:cs="Times New Roman"/>
                <w:szCs w:val="24"/>
              </w:rPr>
              <w:t>-</w:t>
            </w:r>
          </w:p>
        </w:tc>
      </w:tr>
      <w:tr w:rsidR="009536CA" w:rsidRPr="009536CA" w:rsidTr="00F70EAC">
        <w:trPr>
          <w:trHeight w:val="557"/>
        </w:trPr>
        <w:tc>
          <w:tcPr>
            <w:tcW w:w="14317" w:type="dxa"/>
            <w:gridSpan w:val="5"/>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II. Комфортность условий предоставления услуг</w:t>
            </w:r>
          </w:p>
        </w:tc>
      </w:tr>
      <w:tr w:rsidR="009536CA" w:rsidRPr="009536CA" w:rsidTr="00F70EAC">
        <w:tc>
          <w:tcPr>
            <w:tcW w:w="311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Не выявлено</w:t>
            </w:r>
          </w:p>
        </w:tc>
        <w:tc>
          <w:tcPr>
            <w:tcW w:w="396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410"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r w:rsidR="009536CA" w:rsidRPr="009536CA" w:rsidTr="00F70EAC">
        <w:trPr>
          <w:trHeight w:val="412"/>
        </w:trPr>
        <w:tc>
          <w:tcPr>
            <w:tcW w:w="14317" w:type="dxa"/>
            <w:gridSpan w:val="5"/>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III. Доступность услуг для инвалидов</w:t>
            </w: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t xml:space="preserve">Отсутствие оборудованных входных групп пандусами или </w:t>
            </w:r>
            <w:r w:rsidRPr="009536CA">
              <w:rPr>
                <w:rFonts w:ascii="Times New Roman" w:hAnsi="Times New Roman" w:cs="Times New Roman"/>
                <w:szCs w:val="24"/>
              </w:rPr>
              <w:lastRenderedPageBreak/>
              <w:t>подъемными платформами</w:t>
            </w:r>
          </w:p>
        </w:tc>
        <w:tc>
          <w:tcPr>
            <w:tcW w:w="3969" w:type="dxa"/>
          </w:tcPr>
          <w:p w:rsidR="009536CA" w:rsidRPr="009536CA" w:rsidRDefault="009536CA" w:rsidP="00F70EAC">
            <w:pPr>
              <w:pStyle w:val="2"/>
              <w:shd w:val="clear" w:color="auto" w:fill="FFFFFF"/>
              <w:jc w:val="center"/>
              <w:rPr>
                <w:b w:val="0"/>
                <w:i/>
                <w:sz w:val="24"/>
                <w:szCs w:val="24"/>
              </w:rPr>
            </w:pPr>
            <w:r w:rsidRPr="009536CA">
              <w:rPr>
                <w:b w:val="0"/>
                <w:i/>
                <w:sz w:val="24"/>
                <w:szCs w:val="24"/>
              </w:rPr>
              <w:lastRenderedPageBreak/>
              <w:t>Реализация невозможна в связи с отсутствием финансовых средств.</w:t>
            </w:r>
          </w:p>
          <w:p w:rsidR="009536CA" w:rsidRPr="009536CA" w:rsidRDefault="009536CA" w:rsidP="00F70EAC">
            <w:pPr>
              <w:rPr>
                <w:rFonts w:ascii="Times New Roman" w:hAnsi="Times New Roman" w:cs="Times New Roman"/>
              </w:rPr>
            </w:pPr>
          </w:p>
          <w:p w:rsidR="009536CA" w:rsidRPr="009536CA" w:rsidRDefault="009536CA" w:rsidP="00F70EAC">
            <w:pPr>
              <w:rPr>
                <w:rFonts w:ascii="Times New Roman" w:hAnsi="Times New Roman" w:cs="Times New Roman"/>
              </w:rPr>
            </w:pPr>
            <w:r w:rsidRPr="009536CA">
              <w:rPr>
                <w:rFonts w:ascii="Times New Roman" w:hAnsi="Times New Roman" w:cs="Times New Roman"/>
              </w:rPr>
              <w:t xml:space="preserve">На сайте учреждения указана информация для людей с инвалидностью и маломобильных граждан: контакты, электронная почта, режим работы, расстояние от автобусных остановок до здания. </w:t>
            </w:r>
            <w:r w:rsidRPr="009536CA">
              <w:rPr>
                <w:rFonts w:ascii="Times New Roman" w:hAnsi="Times New Roman" w:cs="Times New Roman"/>
                <w:color w:val="000000"/>
                <w:shd w:val="clear" w:color="auto" w:fill="FFFFFF"/>
              </w:rPr>
              <w:t>Гражданин с ограниченными возможностями здоровья имеет возможность заблаговременно уведомить учреждение о своем визите. </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lastRenderedPageBreak/>
              <w:t xml:space="preserve">Постоянно </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lastRenderedPageBreak/>
              <w:t>Отсутствие выделенных стоянок для автотранспортных средств инвалидов</w:t>
            </w:r>
          </w:p>
        </w:tc>
        <w:tc>
          <w:tcPr>
            <w:tcW w:w="3969" w:type="dxa"/>
          </w:tcPr>
          <w:p w:rsidR="009536CA" w:rsidRPr="009536CA" w:rsidRDefault="009536CA" w:rsidP="00F70EAC">
            <w:pPr>
              <w:jc w:val="center"/>
              <w:rPr>
                <w:rFonts w:ascii="Times New Roman" w:hAnsi="Times New Roman" w:cs="Times New Roman"/>
                <w:color w:val="000000"/>
              </w:rPr>
            </w:pPr>
            <w:r w:rsidRPr="009536CA">
              <w:rPr>
                <w:rFonts w:ascii="Times New Roman" w:hAnsi="Times New Roman" w:cs="Times New Roman"/>
                <w:color w:val="000000"/>
              </w:rPr>
              <w:t>Нет необходимости в стоянках для автотранспортных средств инвалидов, т.к. земельный участок позволяет свободно припарковаться рядом со зданием.</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 xml:space="preserve">Постоянно </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t>Отсутствие адаптированных лифтов, поручней, расширенных дверных проемов</w:t>
            </w:r>
          </w:p>
        </w:tc>
        <w:tc>
          <w:tcPr>
            <w:tcW w:w="3969" w:type="dxa"/>
          </w:tcPr>
          <w:p w:rsidR="009536CA" w:rsidRPr="009536CA" w:rsidRDefault="009536CA" w:rsidP="00F70EAC">
            <w:pPr>
              <w:pStyle w:val="2"/>
              <w:shd w:val="clear" w:color="auto" w:fill="FFFFFF"/>
              <w:jc w:val="center"/>
              <w:rPr>
                <w:b w:val="0"/>
                <w:i/>
                <w:sz w:val="24"/>
                <w:szCs w:val="24"/>
              </w:rPr>
            </w:pPr>
            <w:r w:rsidRPr="009536CA">
              <w:rPr>
                <w:b w:val="0"/>
                <w:i/>
                <w:sz w:val="24"/>
                <w:szCs w:val="24"/>
              </w:rPr>
              <w:t>Реализация невозможна в связи с отсутствием финансовых средств.</w:t>
            </w:r>
          </w:p>
          <w:p w:rsidR="009536CA" w:rsidRPr="009536CA" w:rsidRDefault="009536CA" w:rsidP="00F70EAC">
            <w:pPr>
              <w:rPr>
                <w:rFonts w:ascii="Times New Roman" w:hAnsi="Times New Roman" w:cs="Times New Roman"/>
                <w:szCs w:val="24"/>
              </w:rPr>
            </w:pPr>
          </w:p>
          <w:p w:rsidR="009536CA" w:rsidRPr="009536CA" w:rsidRDefault="009536CA" w:rsidP="00F70EAC">
            <w:pPr>
              <w:pStyle w:val="2"/>
              <w:shd w:val="clear" w:color="auto" w:fill="FFFFFF"/>
              <w:jc w:val="center"/>
              <w:rPr>
                <w:b w:val="0"/>
                <w:i/>
                <w:sz w:val="24"/>
                <w:szCs w:val="24"/>
              </w:rPr>
            </w:pPr>
            <w:r w:rsidRPr="009536CA">
              <w:rPr>
                <w:b w:val="0"/>
                <w:i/>
                <w:sz w:val="24"/>
                <w:szCs w:val="24"/>
              </w:rPr>
              <w:t xml:space="preserve">На сайте учреждения указана информация для людей с инвалидностью и маломобильных граждан: контакты, электронная почта, режим работы, расстояние от автобусных остановок до здания. </w:t>
            </w:r>
            <w:r w:rsidRPr="009536CA">
              <w:rPr>
                <w:b w:val="0"/>
                <w:i/>
                <w:color w:val="000000"/>
                <w:sz w:val="24"/>
                <w:szCs w:val="24"/>
                <w:shd w:val="clear" w:color="auto" w:fill="FFFFFF"/>
              </w:rPr>
              <w:t xml:space="preserve">Гражданин с ограниченными возможностями </w:t>
            </w:r>
            <w:r w:rsidRPr="009536CA">
              <w:rPr>
                <w:b w:val="0"/>
                <w:i/>
                <w:color w:val="000000"/>
                <w:sz w:val="24"/>
                <w:szCs w:val="24"/>
                <w:shd w:val="clear" w:color="auto" w:fill="FFFFFF"/>
              </w:rPr>
              <w:lastRenderedPageBreak/>
              <w:t>здоровья имеет возможность заблаговременно уведомить учреждение о своем визите.</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lastRenderedPageBreak/>
              <w:t>Постоянно</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lastRenderedPageBreak/>
              <w:t>Отсутствие специально оборудованных санитарно-гигиенических помещений</w:t>
            </w:r>
          </w:p>
        </w:tc>
        <w:tc>
          <w:tcPr>
            <w:tcW w:w="3969" w:type="dxa"/>
          </w:tcPr>
          <w:p w:rsidR="009536CA" w:rsidRPr="009536CA" w:rsidRDefault="009536CA" w:rsidP="00F70EAC">
            <w:pPr>
              <w:pStyle w:val="2"/>
              <w:shd w:val="clear" w:color="auto" w:fill="FFFFFF"/>
              <w:jc w:val="center"/>
              <w:rPr>
                <w:b w:val="0"/>
                <w:i/>
                <w:sz w:val="24"/>
                <w:szCs w:val="24"/>
              </w:rPr>
            </w:pPr>
            <w:r w:rsidRPr="009536CA">
              <w:rPr>
                <w:b w:val="0"/>
                <w:i/>
                <w:sz w:val="24"/>
                <w:szCs w:val="24"/>
              </w:rPr>
              <w:t>Оборудование санитарно-гигиенических помещений для инвалидов невозможно из-за отсутствия финансовых средств.</w:t>
            </w:r>
          </w:p>
          <w:p w:rsidR="009536CA" w:rsidRPr="009536CA" w:rsidRDefault="009536CA" w:rsidP="00F70EAC">
            <w:pPr>
              <w:pStyle w:val="2"/>
              <w:shd w:val="clear" w:color="auto" w:fill="FFFFFF"/>
              <w:jc w:val="center"/>
              <w:rPr>
                <w:b w:val="0"/>
                <w:i/>
                <w:sz w:val="24"/>
                <w:szCs w:val="24"/>
              </w:rPr>
            </w:pPr>
          </w:p>
          <w:p w:rsidR="009536CA" w:rsidRPr="009536CA" w:rsidRDefault="009536CA" w:rsidP="00F70EAC">
            <w:pPr>
              <w:pStyle w:val="2"/>
              <w:shd w:val="clear" w:color="auto" w:fill="FFFFFF"/>
              <w:jc w:val="center"/>
              <w:rPr>
                <w:b w:val="0"/>
                <w:i/>
                <w:sz w:val="24"/>
                <w:szCs w:val="24"/>
              </w:rPr>
            </w:pPr>
            <w:r w:rsidRPr="009536CA">
              <w:rPr>
                <w:b w:val="0"/>
                <w:i/>
                <w:color w:val="000000"/>
                <w:sz w:val="24"/>
                <w:szCs w:val="24"/>
                <w:shd w:val="clear" w:color="auto" w:fill="FFFFFF"/>
              </w:rPr>
              <w:t xml:space="preserve">Организована постоянная выездная деятельность сотрудников Югыдъягского Дома культуры, направленная на проведение мероприятий в Стационарном отделении </w:t>
            </w:r>
            <w:r w:rsidRPr="009536CA">
              <w:rPr>
                <w:b w:val="0"/>
                <w:i/>
                <w:sz w:val="24"/>
                <w:szCs w:val="24"/>
              </w:rPr>
              <w:t>ГБУ РК</w:t>
            </w:r>
          </w:p>
          <w:p w:rsidR="009536CA" w:rsidRPr="009536CA" w:rsidRDefault="009536CA" w:rsidP="00F70EAC">
            <w:pPr>
              <w:pStyle w:val="2"/>
              <w:shd w:val="clear" w:color="auto" w:fill="FFFFFF"/>
              <w:jc w:val="center"/>
              <w:rPr>
                <w:b w:val="0"/>
                <w:i/>
                <w:sz w:val="24"/>
                <w:szCs w:val="24"/>
              </w:rPr>
            </w:pPr>
            <w:r w:rsidRPr="009536CA">
              <w:rPr>
                <w:b w:val="0"/>
                <w:i/>
                <w:sz w:val="24"/>
                <w:szCs w:val="24"/>
              </w:rPr>
              <w:t xml:space="preserve">«ЦСЗН Усть-Куломского района» в поселке Югыдъяг для лиц с ОВЗ. </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Постоянно</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rPr>
                <w:rFonts w:ascii="Times New Roman" w:hAnsi="Times New Roman" w:cs="Times New Roman"/>
                <w:szCs w:val="24"/>
              </w:rPr>
            </w:pPr>
            <w:r w:rsidRPr="009536CA">
              <w:rPr>
                <w:rFonts w:ascii="Times New Roman" w:hAnsi="Times New Roman" w:cs="Times New Roman"/>
                <w:szCs w:val="24"/>
              </w:rPr>
              <w:t>Отсутствие сменных кресел-колясок</w:t>
            </w:r>
          </w:p>
        </w:tc>
        <w:tc>
          <w:tcPr>
            <w:tcW w:w="3969" w:type="dxa"/>
          </w:tcPr>
          <w:p w:rsidR="009536CA" w:rsidRPr="009536CA" w:rsidRDefault="009536CA" w:rsidP="00F70EAC">
            <w:pPr>
              <w:pStyle w:val="2"/>
              <w:shd w:val="clear" w:color="auto" w:fill="FFFFFF"/>
              <w:jc w:val="center"/>
              <w:rPr>
                <w:b w:val="0"/>
                <w:i/>
                <w:sz w:val="24"/>
                <w:szCs w:val="24"/>
              </w:rPr>
            </w:pPr>
            <w:r w:rsidRPr="009536CA">
              <w:rPr>
                <w:b w:val="0"/>
                <w:i/>
                <w:sz w:val="24"/>
                <w:szCs w:val="24"/>
              </w:rPr>
              <w:t>Организация альтернативных форм обслуживания (внестационарное, дистанционное).</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Постоянно</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t>Отсутствие дублирования для инвалидов по слуху и зрению звуковой и зрительной информации</w:t>
            </w:r>
          </w:p>
        </w:tc>
        <w:tc>
          <w:tcPr>
            <w:tcW w:w="396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 xml:space="preserve">Предоставление инвалидам по слуху (слуху и зрению) услуг сурдопереводчика (тифлосурдопереводчика) невозможно в связи с отсутствием таких специалистов. </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 xml:space="preserve">В течение </w:t>
            </w:r>
          </w:p>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 xml:space="preserve">2026 года </w:t>
            </w:r>
          </w:p>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при наличии финансирования</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t xml:space="preserve">Отсутствие дублирования </w:t>
            </w:r>
            <w:r w:rsidRPr="009536CA">
              <w:rPr>
                <w:rFonts w:ascii="Times New Roman" w:hAnsi="Times New Roman" w:cs="Times New Roman"/>
                <w:szCs w:val="24"/>
              </w:rPr>
              <w:lastRenderedPageBreak/>
              <w:t>надписей, знаков и иной текстовой и графической информации знаками, выполненными рельефно-точечным шрифтом Брайля</w:t>
            </w:r>
          </w:p>
        </w:tc>
        <w:tc>
          <w:tcPr>
            <w:tcW w:w="3969" w:type="dxa"/>
          </w:tcPr>
          <w:p w:rsidR="009536CA" w:rsidRPr="009536CA" w:rsidRDefault="009536CA" w:rsidP="00F70EAC">
            <w:pPr>
              <w:pStyle w:val="2"/>
              <w:shd w:val="clear" w:color="auto" w:fill="FFFFFF"/>
              <w:jc w:val="center"/>
              <w:rPr>
                <w:b w:val="0"/>
                <w:i/>
                <w:sz w:val="24"/>
                <w:szCs w:val="24"/>
              </w:rPr>
            </w:pPr>
            <w:r w:rsidRPr="009536CA">
              <w:rPr>
                <w:b w:val="0"/>
                <w:i/>
                <w:sz w:val="24"/>
                <w:szCs w:val="24"/>
              </w:rPr>
              <w:lastRenderedPageBreak/>
              <w:t xml:space="preserve">При появлении дополнительных </w:t>
            </w:r>
            <w:r w:rsidRPr="009536CA">
              <w:rPr>
                <w:b w:val="0"/>
                <w:i/>
                <w:sz w:val="24"/>
                <w:szCs w:val="24"/>
              </w:rPr>
              <w:lastRenderedPageBreak/>
              <w:t>финансовых, материально-технических возможностей, будет установлено дублирование надписей, знаков и иной текстовой и графической информации знаками, выполненными рельефно-точечным шрифтом Брайля.</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lastRenderedPageBreak/>
              <w:t xml:space="preserve">В течение </w:t>
            </w:r>
          </w:p>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lastRenderedPageBreak/>
              <w:t xml:space="preserve">2026 года </w:t>
            </w:r>
          </w:p>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при наличии финансирования</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lastRenderedPageBreak/>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lastRenderedPageBreak/>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3119" w:type="dxa"/>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lastRenderedPageBreak/>
              <w:t>Отсутствие возможности предоставления инвалидам по слуху (слуху и зрению) услуг сурдопереводчика (тифлосурдопереводчика)</w:t>
            </w:r>
          </w:p>
        </w:tc>
        <w:tc>
          <w:tcPr>
            <w:tcW w:w="396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 xml:space="preserve">Предоставление инвалидам по слуху (слуху и зрению) услуг сурдопереводчика (тифлосурдопереводчика) невозможно в связи с отсутствием таких специалистов. </w:t>
            </w:r>
          </w:p>
          <w:p w:rsidR="009536CA" w:rsidRPr="009536CA" w:rsidRDefault="009536CA" w:rsidP="00F70EAC">
            <w:pPr>
              <w:tabs>
                <w:tab w:val="left" w:pos="3740"/>
              </w:tabs>
              <w:jc w:val="center"/>
              <w:rPr>
                <w:rFonts w:ascii="Times New Roman" w:hAnsi="Times New Roman" w:cs="Times New Roman"/>
                <w:szCs w:val="24"/>
              </w:rPr>
            </w:pPr>
          </w:p>
          <w:p w:rsidR="009536CA" w:rsidRPr="009536CA" w:rsidRDefault="009536CA" w:rsidP="00F70EAC">
            <w:pPr>
              <w:tabs>
                <w:tab w:val="left" w:pos="3740"/>
              </w:tabs>
              <w:jc w:val="center"/>
              <w:rPr>
                <w:rFonts w:ascii="Times New Roman" w:hAnsi="Times New Roman" w:cs="Times New Roman"/>
                <w:szCs w:val="24"/>
              </w:rPr>
            </w:pP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 xml:space="preserve">В течение </w:t>
            </w:r>
          </w:p>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2026 года при наличии финансирования</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Директор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 xml:space="preserve">МБУК </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«Усть-Куломская ЦКС»</w:t>
            </w:r>
          </w:p>
        </w:tc>
        <w:tc>
          <w:tcPr>
            <w:tcW w:w="2410" w:type="dxa"/>
          </w:tcPr>
          <w:p w:rsidR="009536CA" w:rsidRPr="009536CA" w:rsidRDefault="009536CA" w:rsidP="00F70EAC">
            <w:pPr>
              <w:pStyle w:val="ConsPlusNormal"/>
              <w:jc w:val="center"/>
              <w:rPr>
                <w:rFonts w:ascii="Times New Roman" w:hAnsi="Times New Roman"/>
                <w:sz w:val="24"/>
                <w:szCs w:val="24"/>
              </w:rPr>
            </w:pPr>
          </w:p>
        </w:tc>
      </w:tr>
      <w:tr w:rsidR="009536CA" w:rsidRPr="009536CA" w:rsidTr="00F70EAC">
        <w:tc>
          <w:tcPr>
            <w:tcW w:w="14317" w:type="dxa"/>
            <w:gridSpan w:val="5"/>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IV. Доброжелательность, вежливость работников организации</w:t>
            </w:r>
          </w:p>
        </w:tc>
      </w:tr>
      <w:tr w:rsidR="009536CA" w:rsidRPr="009536CA" w:rsidTr="00F70EAC">
        <w:tc>
          <w:tcPr>
            <w:tcW w:w="311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Не выявлено</w:t>
            </w:r>
          </w:p>
        </w:tc>
        <w:tc>
          <w:tcPr>
            <w:tcW w:w="396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410"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r w:rsidR="009536CA" w:rsidRPr="009536CA" w:rsidTr="00F70EAC">
        <w:tc>
          <w:tcPr>
            <w:tcW w:w="14317" w:type="dxa"/>
            <w:gridSpan w:val="5"/>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V. Удовлетворенность условиями оказания услуг</w:t>
            </w:r>
          </w:p>
        </w:tc>
      </w:tr>
      <w:tr w:rsidR="009536CA" w:rsidRPr="009536CA" w:rsidTr="00F70EAC">
        <w:tc>
          <w:tcPr>
            <w:tcW w:w="311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Не выявлено</w:t>
            </w:r>
          </w:p>
        </w:tc>
        <w:tc>
          <w:tcPr>
            <w:tcW w:w="3969"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1984" w:type="dxa"/>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2835"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410" w:type="dxa"/>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bl>
    <w:p w:rsidR="009536CA" w:rsidRDefault="009536CA" w:rsidP="009536CA">
      <w:pPr>
        <w:spacing w:line="240" w:lineRule="auto"/>
        <w:contextualSpacing/>
        <w:jc w:val="right"/>
        <w:rPr>
          <w:rFonts w:ascii="Times New Roman" w:hAnsi="Times New Roman" w:cs="Times New Roman"/>
        </w:rPr>
      </w:pPr>
    </w:p>
    <w:p w:rsidR="009536CA" w:rsidRDefault="009536CA" w:rsidP="009536CA">
      <w:pPr>
        <w:spacing w:line="240" w:lineRule="auto"/>
        <w:contextualSpacing/>
        <w:jc w:val="right"/>
        <w:rPr>
          <w:rFonts w:ascii="Times New Roman" w:hAnsi="Times New Roman" w:cs="Times New Roman"/>
        </w:rPr>
      </w:pPr>
    </w:p>
    <w:p w:rsidR="009536CA" w:rsidRDefault="009536CA" w:rsidP="009536CA">
      <w:pPr>
        <w:spacing w:line="240" w:lineRule="auto"/>
        <w:contextualSpacing/>
        <w:jc w:val="right"/>
        <w:rPr>
          <w:rFonts w:ascii="Times New Roman" w:hAnsi="Times New Roman" w:cs="Times New Roman"/>
        </w:rPr>
      </w:pPr>
    </w:p>
    <w:p w:rsidR="009536CA" w:rsidRDefault="009536CA" w:rsidP="009536CA">
      <w:pPr>
        <w:spacing w:line="240" w:lineRule="auto"/>
        <w:contextualSpacing/>
        <w:jc w:val="right"/>
        <w:rPr>
          <w:rFonts w:ascii="Times New Roman" w:hAnsi="Times New Roman" w:cs="Times New Roman"/>
        </w:rPr>
      </w:pPr>
    </w:p>
    <w:p w:rsidR="009536CA" w:rsidRDefault="009536CA" w:rsidP="009536CA">
      <w:pPr>
        <w:spacing w:line="240" w:lineRule="auto"/>
        <w:contextualSpacing/>
        <w:jc w:val="right"/>
        <w:rPr>
          <w:rFonts w:ascii="Times New Roman" w:hAnsi="Times New Roman" w:cs="Times New Roman"/>
        </w:rPr>
      </w:pPr>
    </w:p>
    <w:p w:rsidR="008A0A5C" w:rsidRDefault="008A0A5C" w:rsidP="009536CA">
      <w:pPr>
        <w:spacing w:line="240" w:lineRule="auto"/>
        <w:contextualSpacing/>
        <w:jc w:val="right"/>
        <w:rPr>
          <w:rFonts w:ascii="Times New Roman" w:hAnsi="Times New Roman" w:cs="Times New Roman"/>
        </w:rPr>
      </w:pPr>
    </w:p>
    <w:p w:rsidR="008A0A5C" w:rsidRDefault="008A0A5C" w:rsidP="009536CA">
      <w:pPr>
        <w:spacing w:line="240" w:lineRule="auto"/>
        <w:contextualSpacing/>
        <w:jc w:val="right"/>
        <w:rPr>
          <w:rFonts w:ascii="Times New Roman" w:hAnsi="Times New Roman" w:cs="Times New Roman"/>
        </w:rPr>
      </w:pPr>
    </w:p>
    <w:p w:rsidR="008A0A5C" w:rsidRDefault="008A0A5C" w:rsidP="009536CA">
      <w:pPr>
        <w:spacing w:line="240" w:lineRule="auto"/>
        <w:contextualSpacing/>
        <w:jc w:val="right"/>
        <w:rPr>
          <w:rFonts w:ascii="Times New Roman" w:hAnsi="Times New Roman" w:cs="Times New Roman"/>
        </w:rPr>
      </w:pPr>
    </w:p>
    <w:p w:rsidR="008A0A5C" w:rsidRDefault="008A0A5C" w:rsidP="009536CA">
      <w:pPr>
        <w:spacing w:line="240" w:lineRule="auto"/>
        <w:contextualSpacing/>
        <w:jc w:val="right"/>
        <w:rPr>
          <w:rFonts w:ascii="Times New Roman" w:hAnsi="Times New Roman" w:cs="Times New Roman"/>
        </w:rPr>
      </w:pP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lastRenderedPageBreak/>
        <w:t>Приложение № 2</w:t>
      </w: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t xml:space="preserve">к постановлению администрации </w:t>
      </w: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t>МР «Усть-Куломский»</w:t>
      </w:r>
    </w:p>
    <w:p w:rsidR="009536CA" w:rsidRPr="009536CA" w:rsidRDefault="009536CA" w:rsidP="009536CA">
      <w:pPr>
        <w:spacing w:line="240" w:lineRule="auto"/>
        <w:contextualSpacing/>
        <w:jc w:val="right"/>
        <w:rPr>
          <w:rFonts w:ascii="Times New Roman" w:hAnsi="Times New Roman" w:cs="Times New Roman"/>
        </w:rPr>
      </w:pPr>
      <w:r w:rsidRPr="009536CA">
        <w:rPr>
          <w:rFonts w:ascii="Times New Roman" w:hAnsi="Times New Roman" w:cs="Times New Roman"/>
        </w:rPr>
        <w:t>от 30.12.2025 г. № 1960</w:t>
      </w:r>
    </w:p>
    <w:p w:rsidR="009536CA" w:rsidRDefault="009536CA" w:rsidP="009536CA"/>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ПЛАН</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по устранению недостатков, выявленных в ходе независимой оценки качества условий оказания услуг</w:t>
      </w:r>
    </w:p>
    <w:p w:rsidR="009536CA" w:rsidRDefault="009536CA" w:rsidP="009536CA">
      <w:pPr>
        <w:pStyle w:val="ConsPlusNonformat"/>
        <w:ind w:left="720"/>
        <w:jc w:val="center"/>
        <w:rPr>
          <w:rFonts w:ascii="Times New Roman" w:hAnsi="Times New Roman" w:cs="Times New Roman"/>
          <w:sz w:val="26"/>
          <w:szCs w:val="26"/>
        </w:rPr>
      </w:pPr>
      <w:r>
        <w:rPr>
          <w:rFonts w:ascii="Times New Roman" w:hAnsi="Times New Roman" w:cs="Times New Roman"/>
          <w:sz w:val="26"/>
          <w:szCs w:val="26"/>
        </w:rPr>
        <w:t xml:space="preserve"> Муниципального Бюджетного Учреждения Культуры «Усть-Куломская межпоселенческая библиотека»</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(далее – МБУК «Усть-Куломская МБ»)</w:t>
      </w:r>
    </w:p>
    <w:p w:rsidR="009536CA" w:rsidRDefault="009536CA" w:rsidP="009536CA">
      <w:pPr>
        <w:pStyle w:val="ConsPlusNonformat"/>
        <w:jc w:val="center"/>
        <w:rPr>
          <w:rFonts w:ascii="Times New Roman" w:hAnsi="Times New Roman" w:cs="Times New Roman"/>
          <w:sz w:val="26"/>
          <w:szCs w:val="26"/>
        </w:rPr>
      </w:pPr>
      <w:r>
        <w:rPr>
          <w:rFonts w:ascii="Times New Roman" w:hAnsi="Times New Roman" w:cs="Times New Roman"/>
          <w:sz w:val="26"/>
          <w:szCs w:val="26"/>
        </w:rPr>
        <w:t>на 2026 год</w:t>
      </w:r>
    </w:p>
    <w:tbl>
      <w:tblPr>
        <w:tblW w:w="14322" w:type="dxa"/>
        <w:tblInd w:w="-5" w:type="dxa"/>
        <w:tblLayout w:type="fixed"/>
        <w:tblLook w:val="0000"/>
      </w:tblPr>
      <w:tblGrid>
        <w:gridCol w:w="3005"/>
        <w:gridCol w:w="3569"/>
        <w:gridCol w:w="1753"/>
        <w:gridCol w:w="3130"/>
        <w:gridCol w:w="2865"/>
      </w:tblGrid>
      <w:tr w:rsidR="009536CA" w:rsidRPr="009536CA" w:rsidTr="00F70EAC">
        <w:tc>
          <w:tcPr>
            <w:tcW w:w="3005" w:type="dxa"/>
            <w:vMerge w:val="restart"/>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Недостатки, выявленные в ходе независимой оценки качества условий оказания услуг организацией</w:t>
            </w:r>
          </w:p>
        </w:tc>
        <w:tc>
          <w:tcPr>
            <w:tcW w:w="3569" w:type="dxa"/>
            <w:vMerge w:val="restart"/>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1753" w:type="dxa"/>
            <w:vMerge w:val="restart"/>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Плановый срок реализации мероприятия</w:t>
            </w: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Ответственный исполнитель (с указанием фамилии, имени, отчества и должности)</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Сведения о ходе реализации мероприятия</w:t>
            </w:r>
          </w:p>
        </w:tc>
      </w:tr>
      <w:tr w:rsidR="009536CA" w:rsidRPr="009536CA" w:rsidTr="00F70EAC">
        <w:tc>
          <w:tcPr>
            <w:tcW w:w="3005" w:type="dxa"/>
            <w:vMerge/>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rPr>
                <w:rFonts w:ascii="Times New Roman" w:hAnsi="Times New Roman" w:cs="Times New Roman"/>
              </w:rPr>
            </w:pPr>
          </w:p>
        </w:tc>
        <w:tc>
          <w:tcPr>
            <w:tcW w:w="3569" w:type="dxa"/>
            <w:vMerge/>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rPr>
                <w:rFonts w:ascii="Times New Roman" w:hAnsi="Times New Roman" w:cs="Times New Roman"/>
              </w:rPr>
            </w:pPr>
          </w:p>
        </w:tc>
        <w:tc>
          <w:tcPr>
            <w:tcW w:w="1753" w:type="dxa"/>
            <w:vMerge/>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rPr>
                <w:rFonts w:ascii="Times New Roman" w:hAnsi="Times New Roman" w:cs="Times New Roman"/>
              </w:rPr>
            </w:pP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реализованные меры по устранению выявленных недостатков</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фактический срок реализации</w:t>
            </w:r>
          </w:p>
        </w:tc>
      </w:tr>
      <w:tr w:rsidR="009536CA" w:rsidRPr="009536CA" w:rsidTr="00F70EAC">
        <w:trPr>
          <w:trHeight w:val="489"/>
        </w:trPr>
        <w:tc>
          <w:tcPr>
            <w:tcW w:w="14322" w:type="dxa"/>
            <w:gridSpan w:val="5"/>
            <w:tcBorders>
              <w:top w:val="single" w:sz="4" w:space="0" w:color="000000"/>
              <w:left w:val="single" w:sz="4" w:space="0" w:color="000000"/>
              <w:bottom w:val="single" w:sz="4" w:space="0" w:color="000000"/>
              <w:right w:val="single" w:sz="4" w:space="0" w:color="000000"/>
            </w:tcBorders>
            <w:vAlign w:val="center"/>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 Открытость и доступность информации об организации культуры</w:t>
            </w:r>
          </w:p>
        </w:tc>
      </w:tr>
      <w:tr w:rsidR="009536CA" w:rsidRPr="009536CA" w:rsidTr="00F70EAC">
        <w:tc>
          <w:tcPr>
            <w:tcW w:w="300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afa"/>
              <w:spacing w:before="0"/>
              <w:rPr>
                <w:shd w:val="clear" w:color="auto" w:fill="FFFF00"/>
              </w:rPr>
            </w:pPr>
            <w:r w:rsidRPr="009536CA">
              <w:t>На сайте Учреждения не представлена информация по материально-техническому обеспечению предоставления услуг</w:t>
            </w:r>
          </w:p>
        </w:tc>
        <w:tc>
          <w:tcPr>
            <w:tcW w:w="3569"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afa"/>
              <w:spacing w:before="0"/>
              <w:rPr>
                <w:shd w:val="clear" w:color="auto" w:fill="FFFF00"/>
              </w:rPr>
            </w:pPr>
            <w:r w:rsidRPr="009536CA">
              <w:rPr>
                <w:shd w:val="clear" w:color="auto" w:fill="FFFFFF"/>
              </w:rPr>
              <w:t>Предоставление информации о материально-технической базе библиотек на сайте Учреждения</w:t>
            </w:r>
          </w:p>
        </w:tc>
        <w:tc>
          <w:tcPr>
            <w:tcW w:w="1753"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I квартал 2026 г.</w:t>
            </w: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Директор</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МБУК «Усть-Куломская МБ»</w:t>
            </w:r>
          </w:p>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Пашнина Г.Е.</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afa"/>
              <w:spacing w:before="0"/>
              <w:rPr>
                <w:shd w:val="clear" w:color="auto" w:fill="FFFF00"/>
              </w:rPr>
            </w:pPr>
            <w:r w:rsidRPr="009536CA">
              <w:rPr>
                <w:shd w:val="clear" w:color="auto" w:fill="FFFFFF"/>
              </w:rPr>
              <w:t>На сайте Учреждения информация о материально-технической базе всех библиотек представлена в полном объеме 13 ноября 2025 г.</w:t>
            </w:r>
          </w:p>
        </w:tc>
      </w:tr>
      <w:tr w:rsidR="009536CA" w:rsidRPr="009536CA" w:rsidTr="00F70EAC">
        <w:trPr>
          <w:trHeight w:val="277"/>
        </w:trPr>
        <w:tc>
          <w:tcPr>
            <w:tcW w:w="14322" w:type="dxa"/>
            <w:gridSpan w:val="5"/>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II. Комфортность условий предоставления услуг</w:t>
            </w:r>
          </w:p>
        </w:tc>
      </w:tr>
      <w:tr w:rsidR="009536CA" w:rsidRPr="009536CA" w:rsidTr="00F70EAC">
        <w:tc>
          <w:tcPr>
            <w:tcW w:w="300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Не выявлено</w:t>
            </w:r>
          </w:p>
        </w:tc>
        <w:tc>
          <w:tcPr>
            <w:tcW w:w="3569"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1753"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r w:rsidR="009536CA" w:rsidRPr="009536CA" w:rsidTr="00F70EAC">
        <w:trPr>
          <w:trHeight w:val="282"/>
        </w:trPr>
        <w:tc>
          <w:tcPr>
            <w:tcW w:w="14322" w:type="dxa"/>
            <w:gridSpan w:val="5"/>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III. Доступность услуг для инвалидов</w:t>
            </w:r>
          </w:p>
        </w:tc>
      </w:tr>
      <w:tr w:rsidR="009536CA" w:rsidRPr="009536CA" w:rsidTr="00F70EAC">
        <w:tc>
          <w:tcPr>
            <w:tcW w:w="300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jc w:val="center"/>
              <w:rPr>
                <w:rFonts w:ascii="Times New Roman" w:hAnsi="Times New Roman" w:cs="Times New Roman"/>
                <w:szCs w:val="24"/>
              </w:rPr>
            </w:pPr>
            <w:r w:rsidRPr="009536CA">
              <w:rPr>
                <w:rFonts w:ascii="Times New Roman" w:hAnsi="Times New Roman" w:cs="Times New Roman"/>
                <w:szCs w:val="24"/>
              </w:rPr>
              <w:lastRenderedPageBreak/>
              <w:t>Не выявлено</w:t>
            </w:r>
          </w:p>
        </w:tc>
        <w:tc>
          <w:tcPr>
            <w:tcW w:w="3569"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2"/>
              <w:shd w:val="clear" w:color="auto" w:fill="FFFFFF"/>
              <w:jc w:val="center"/>
              <w:rPr>
                <w:sz w:val="24"/>
                <w:szCs w:val="24"/>
              </w:rPr>
            </w:pPr>
            <w:r w:rsidRPr="009536CA">
              <w:rPr>
                <w:sz w:val="24"/>
                <w:szCs w:val="24"/>
              </w:rPr>
              <w:t>-</w:t>
            </w:r>
          </w:p>
        </w:tc>
        <w:tc>
          <w:tcPr>
            <w:tcW w:w="1753"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r w:rsidR="009536CA" w:rsidRPr="009536CA" w:rsidTr="00F70EAC">
        <w:tc>
          <w:tcPr>
            <w:tcW w:w="14322" w:type="dxa"/>
            <w:gridSpan w:val="5"/>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IV. Доброжелательность, вежливость работников организации</w:t>
            </w:r>
          </w:p>
        </w:tc>
      </w:tr>
      <w:tr w:rsidR="009536CA" w:rsidRPr="009536CA" w:rsidTr="00F70EAC">
        <w:tc>
          <w:tcPr>
            <w:tcW w:w="300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Не выявлено</w:t>
            </w:r>
          </w:p>
        </w:tc>
        <w:tc>
          <w:tcPr>
            <w:tcW w:w="3569"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1753"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r w:rsidR="009536CA" w:rsidRPr="009536CA" w:rsidTr="00F70EAC">
        <w:tc>
          <w:tcPr>
            <w:tcW w:w="14322" w:type="dxa"/>
            <w:gridSpan w:val="5"/>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V. Удовлетворенность условиями оказания услуг</w:t>
            </w:r>
          </w:p>
        </w:tc>
      </w:tr>
      <w:tr w:rsidR="009536CA" w:rsidRPr="009536CA" w:rsidTr="00F70EAC">
        <w:tc>
          <w:tcPr>
            <w:tcW w:w="300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Не выявлено</w:t>
            </w:r>
          </w:p>
        </w:tc>
        <w:tc>
          <w:tcPr>
            <w:tcW w:w="3569"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1753"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tabs>
                <w:tab w:val="left" w:pos="3740"/>
              </w:tabs>
              <w:jc w:val="center"/>
              <w:rPr>
                <w:rFonts w:ascii="Times New Roman" w:hAnsi="Times New Roman" w:cs="Times New Roman"/>
                <w:szCs w:val="24"/>
              </w:rPr>
            </w:pPr>
            <w:r w:rsidRPr="009536CA">
              <w:rPr>
                <w:rFonts w:ascii="Times New Roman" w:hAnsi="Times New Roman" w:cs="Times New Roman"/>
                <w:szCs w:val="24"/>
              </w:rPr>
              <w:t>-</w:t>
            </w:r>
          </w:p>
        </w:tc>
        <w:tc>
          <w:tcPr>
            <w:tcW w:w="3130"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c>
          <w:tcPr>
            <w:tcW w:w="2865" w:type="dxa"/>
            <w:tcBorders>
              <w:top w:val="single" w:sz="4" w:space="0" w:color="000000"/>
              <w:left w:val="single" w:sz="4" w:space="0" w:color="000000"/>
              <w:bottom w:val="single" w:sz="4" w:space="0" w:color="000000"/>
              <w:right w:val="single" w:sz="4" w:space="0" w:color="000000"/>
            </w:tcBorders>
          </w:tcPr>
          <w:p w:rsidR="009536CA" w:rsidRPr="009536CA" w:rsidRDefault="009536CA" w:rsidP="00F70EAC">
            <w:pPr>
              <w:pStyle w:val="ConsPlusNormal"/>
              <w:jc w:val="center"/>
              <w:rPr>
                <w:rFonts w:ascii="Times New Roman" w:hAnsi="Times New Roman"/>
                <w:sz w:val="24"/>
                <w:szCs w:val="24"/>
              </w:rPr>
            </w:pPr>
            <w:r w:rsidRPr="009536CA">
              <w:rPr>
                <w:rFonts w:ascii="Times New Roman" w:hAnsi="Times New Roman"/>
                <w:sz w:val="24"/>
                <w:szCs w:val="24"/>
              </w:rPr>
              <w:t>-</w:t>
            </w:r>
          </w:p>
        </w:tc>
      </w:tr>
    </w:tbl>
    <w:p w:rsidR="009536CA" w:rsidRDefault="009536CA"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sectPr w:rsidR="009536CA" w:rsidSect="009536CA">
          <w:pgSz w:w="16838" w:h="11906" w:orient="landscape"/>
          <w:pgMar w:top="1701" w:right="1134" w:bottom="851" w:left="1134" w:header="709" w:footer="709" w:gutter="0"/>
          <w:cols w:space="708"/>
          <w:docGrid w:linePitch="360"/>
        </w:sectPr>
      </w:pPr>
    </w:p>
    <w:p w:rsidR="00F70EAC" w:rsidRDefault="00F70EAC" w:rsidP="00F70EAC">
      <w:pPr>
        <w:spacing w:after="0" w:line="240" w:lineRule="auto"/>
        <w:jc w:val="center"/>
        <w:rPr>
          <w:rFonts w:ascii="Times New Roman" w:eastAsia="Times New Roman" w:hAnsi="Times New Roman" w:cs="Times New Roman"/>
        </w:rPr>
      </w:pPr>
      <w:r w:rsidRPr="00F70EAC">
        <w:rPr>
          <w:rFonts w:ascii="Times New Roman" w:eastAsia="Times New Roman" w:hAnsi="Times New Roman" w:cs="Times New Roman"/>
          <w:noProof/>
        </w:rPr>
        <w:lastRenderedPageBreak/>
        <w:drawing>
          <wp:anchor distT="0" distB="0" distL="114300" distR="114300" simplePos="0" relativeHeight="251810816" behindDoc="0" locked="0" layoutInCell="1" allowOverlap="1">
            <wp:simplePos x="0" y="0"/>
            <wp:positionH relativeFrom="column">
              <wp:posOffset>2696411</wp:posOffset>
            </wp:positionH>
            <wp:positionV relativeFrom="paragraph">
              <wp:posOffset>357861</wp:posOffset>
            </wp:positionV>
            <wp:extent cx="849119" cy="836342"/>
            <wp:effectExtent l="0" t="0" r="9525" b="0"/>
            <wp:wrapSquare wrapText="left"/>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p>
    <w:p w:rsidR="00F70EAC" w:rsidRDefault="00F70EAC" w:rsidP="00F70EAC">
      <w:pPr>
        <w:spacing w:after="0" w:line="240" w:lineRule="auto"/>
        <w:jc w:val="center"/>
        <w:rPr>
          <w:rFonts w:ascii="Times New Roman" w:eastAsia="Times New Roman" w:hAnsi="Times New Roman" w:cs="Times New Roman"/>
        </w:rPr>
      </w:pPr>
    </w:p>
    <w:p w:rsidR="00F70EAC" w:rsidRPr="00357908" w:rsidRDefault="00F70EAC" w:rsidP="00F70EAC">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F70EAC" w:rsidRPr="00357908" w:rsidRDefault="00F70EAC" w:rsidP="00F70EAC">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F70EAC" w:rsidRPr="00357908" w:rsidRDefault="00DC3F2A" w:rsidP="00F70EAC">
      <w:pPr>
        <w:spacing w:after="0" w:line="240" w:lineRule="auto"/>
        <w:jc w:val="center"/>
        <w:rPr>
          <w:rFonts w:ascii="Times New Roman" w:eastAsia="Times New Roman" w:hAnsi="Times New Roman" w:cs="Times New Roman"/>
          <w:b/>
          <w:sz w:val="28"/>
          <w:szCs w:val="28"/>
        </w:rPr>
      </w:pPr>
      <w:r w:rsidRPr="00DC3F2A">
        <w:rPr>
          <w:noProof/>
        </w:rPr>
        <w:pict>
          <v:line id="_x0000_s2224" style="position:absolute;left:0;text-align:left;flip:y;z-index:25180876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F70EAC" w:rsidRPr="00357908">
        <w:rPr>
          <w:rFonts w:ascii="Times New Roman" w:eastAsia="Times New Roman" w:hAnsi="Times New Roman" w:cs="Times New Roman"/>
          <w:b/>
          <w:sz w:val="28"/>
          <w:szCs w:val="28"/>
        </w:rPr>
        <w:t>Администрация муниципального района «Усть-Куломский»</w:t>
      </w:r>
    </w:p>
    <w:p w:rsidR="00F70EAC" w:rsidRPr="00357908" w:rsidRDefault="00F70EAC" w:rsidP="00F70EAC">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F70EAC" w:rsidRPr="00357908" w:rsidRDefault="00F70EAC" w:rsidP="00F70EAC">
      <w:pPr>
        <w:spacing w:after="0" w:line="240" w:lineRule="auto"/>
        <w:jc w:val="center"/>
        <w:rPr>
          <w:rFonts w:ascii="Times New Roman" w:eastAsia="Times New Roman" w:hAnsi="Times New Roman" w:cs="Times New Roman"/>
          <w:sz w:val="20"/>
          <w:szCs w:val="20"/>
        </w:rPr>
      </w:pPr>
    </w:p>
    <w:p w:rsidR="00F70EAC" w:rsidRPr="001A3340" w:rsidRDefault="00F70EAC" w:rsidP="00F70EA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декабря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5</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1966</w:t>
      </w:r>
    </w:p>
    <w:p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70EAC" w:rsidRPr="001A3340" w:rsidRDefault="00F70EAC" w:rsidP="00F70EA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F70EAC" w:rsidRPr="001A3340" w:rsidRDefault="00F70EAC" w:rsidP="00F70EA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70EAC" w:rsidRPr="001A3340" w:rsidRDefault="00F70EAC" w:rsidP="00F70EAC">
      <w:pPr>
        <w:autoSpaceDE w:val="0"/>
        <w:autoSpaceDN w:val="0"/>
        <w:adjustRightInd w:val="0"/>
        <w:spacing w:after="0" w:line="240" w:lineRule="auto"/>
        <w:jc w:val="center"/>
        <w:rPr>
          <w:rFonts w:ascii="Times New Roman" w:eastAsia="Times New Roman" w:hAnsi="Times New Roman" w:cs="Times New Roman"/>
          <w:b/>
          <w:sz w:val="28"/>
          <w:szCs w:val="28"/>
        </w:rPr>
      </w:pPr>
      <w:r w:rsidRPr="00F70EAC">
        <w:rPr>
          <w:rFonts w:ascii="Times New Roman" w:eastAsia="Times New Roman" w:hAnsi="Times New Roman" w:cs="Times New Roman"/>
          <w:b/>
          <w:sz w:val="28"/>
          <w:szCs w:val="28"/>
        </w:rPr>
        <w:t>Об утверждении плана мероприятий по подготовке и проведению на территории МО МР «Усть-Куломский» Года села в Республике Коми</w:t>
      </w:r>
    </w:p>
    <w:p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70EAC" w:rsidRPr="00F70EAC"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70EAC">
        <w:rPr>
          <w:rFonts w:ascii="Times New Roman" w:eastAsia="Times New Roman" w:hAnsi="Times New Roman" w:cs="Times New Roman"/>
          <w:sz w:val="28"/>
          <w:szCs w:val="28"/>
        </w:rPr>
        <w:t>В соответствии с Указом Главы Республики Коми от 25 ноября 2025 года № 98 «О проведении в Республике Коми Года села» администрация муниципального района «Усть-Куломский» п о с т а н о в л я е т:</w:t>
      </w:r>
    </w:p>
    <w:p w:rsidR="00F70EAC" w:rsidRPr="00F70EAC"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70EAC" w:rsidRPr="00F70EAC"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70EAC">
        <w:rPr>
          <w:rFonts w:ascii="Times New Roman" w:eastAsia="Times New Roman" w:hAnsi="Times New Roman" w:cs="Times New Roman"/>
          <w:sz w:val="28"/>
          <w:szCs w:val="28"/>
        </w:rPr>
        <w:t>1. Утвердить план мероприятий по подготовке и проведению на территории МО МР «Усть-Куломский» Года села в Республике Коми согласно приложению 1.</w:t>
      </w:r>
    </w:p>
    <w:p w:rsidR="00F70EAC" w:rsidRPr="00F70EAC"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70EAC">
        <w:rPr>
          <w:rFonts w:ascii="Times New Roman" w:eastAsia="Times New Roman" w:hAnsi="Times New Roman" w:cs="Times New Roman"/>
          <w:sz w:val="28"/>
          <w:szCs w:val="28"/>
        </w:rPr>
        <w:t>2. Утвердить состав районного организационного комитета по подготовке и проведению на территории МО МР «Усть-Куломский» Года села в Республике Коми согласно приложению 2.</w:t>
      </w:r>
    </w:p>
    <w:p w:rsidR="00F70EAC" w:rsidRPr="00A35F3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70EAC">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r w:rsidRPr="00D72AFB">
        <w:rPr>
          <w:rFonts w:ascii="Times New Roman" w:eastAsia="Times New Roman" w:hAnsi="Times New Roman" w:cs="Times New Roman"/>
          <w:sz w:val="28"/>
          <w:szCs w:val="28"/>
        </w:rPr>
        <w:t>».</w:t>
      </w:r>
    </w:p>
    <w:p w:rsidR="00F70EAC" w:rsidRPr="00A35F3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F70EAC" w:rsidRPr="00A35F30" w:rsidRDefault="00F70EAC" w:rsidP="00F70EA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F70EAC" w:rsidRDefault="00F70EAC" w:rsidP="00F70EA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F70EAC">
      <w:pPr>
        <w:suppressAutoHyphens/>
        <w:jc w:val="right"/>
        <w:rPr>
          <w:sz w:val="28"/>
          <w:szCs w:val="28"/>
        </w:rPr>
        <w:sectPr w:rsidR="00F70EAC" w:rsidSect="00F70EAC">
          <w:pgSz w:w="11907" w:h="16840" w:code="9"/>
          <w:pgMar w:top="1134" w:right="850" w:bottom="1134" w:left="1701" w:header="720" w:footer="720" w:gutter="0"/>
          <w:cols w:space="720"/>
          <w:docGrid w:linePitch="272"/>
        </w:sectPr>
      </w:pP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lastRenderedPageBreak/>
        <w:t>Утвержден:</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 xml:space="preserve">постановлением администрации </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МР «Усть-Куломский»</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от «30» декабря 2025 г. № 1966</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(Приложение 1)</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p>
    <w:p w:rsidR="00F70EAC" w:rsidRPr="00F70EAC" w:rsidRDefault="00F70EAC" w:rsidP="00F70EAC">
      <w:pPr>
        <w:suppressAutoHyphens/>
        <w:spacing w:line="240" w:lineRule="auto"/>
        <w:contextualSpacing/>
        <w:jc w:val="right"/>
        <w:rPr>
          <w:rFonts w:ascii="Times New Roman" w:hAnsi="Times New Roman" w:cs="Times New Roman"/>
          <w:sz w:val="28"/>
          <w:szCs w:val="28"/>
        </w:rPr>
      </w:pPr>
    </w:p>
    <w:p w:rsidR="00F70EAC" w:rsidRPr="00F70EAC" w:rsidRDefault="00F70EAC" w:rsidP="00F70EAC">
      <w:pPr>
        <w:suppressAutoHyphens/>
        <w:spacing w:line="240" w:lineRule="auto"/>
        <w:contextualSpacing/>
        <w:jc w:val="center"/>
        <w:rPr>
          <w:rFonts w:ascii="Times New Roman" w:hAnsi="Times New Roman" w:cs="Times New Roman"/>
          <w:b/>
          <w:sz w:val="28"/>
          <w:szCs w:val="28"/>
        </w:rPr>
      </w:pPr>
      <w:r w:rsidRPr="00F70EAC">
        <w:rPr>
          <w:rFonts w:ascii="Times New Roman" w:hAnsi="Times New Roman" w:cs="Times New Roman"/>
          <w:b/>
          <w:sz w:val="28"/>
          <w:szCs w:val="28"/>
        </w:rPr>
        <w:t xml:space="preserve">План мероприятий по подготовке и проведению на территории МО МР «Усть-Куломский» </w:t>
      </w:r>
    </w:p>
    <w:p w:rsidR="00F70EAC" w:rsidRPr="00F70EAC" w:rsidRDefault="00F70EAC" w:rsidP="00F70EAC">
      <w:pPr>
        <w:suppressAutoHyphens/>
        <w:spacing w:line="240" w:lineRule="auto"/>
        <w:contextualSpacing/>
        <w:jc w:val="center"/>
        <w:rPr>
          <w:rFonts w:ascii="Times New Roman" w:hAnsi="Times New Roman" w:cs="Times New Roman"/>
          <w:b/>
          <w:sz w:val="28"/>
          <w:szCs w:val="28"/>
        </w:rPr>
      </w:pPr>
      <w:r w:rsidRPr="00F70EAC">
        <w:rPr>
          <w:rFonts w:ascii="Times New Roman" w:hAnsi="Times New Roman" w:cs="Times New Roman"/>
          <w:b/>
          <w:sz w:val="28"/>
          <w:szCs w:val="28"/>
        </w:rPr>
        <w:t>Года села в Республике Коми</w:t>
      </w:r>
    </w:p>
    <w:p w:rsidR="00F70EAC" w:rsidRPr="00F70EAC" w:rsidRDefault="00F70EAC" w:rsidP="00F70EAC">
      <w:pPr>
        <w:suppressAutoHyphens/>
        <w:spacing w:line="240" w:lineRule="auto"/>
        <w:contextualSpacing/>
        <w:jc w:val="center"/>
        <w:rPr>
          <w:rFonts w:ascii="Times New Roman" w:hAnsi="Times New Roman" w:cs="Times New Roman"/>
          <w:b/>
          <w:sz w:val="28"/>
          <w:szCs w:val="28"/>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812"/>
        <w:gridCol w:w="3543"/>
        <w:gridCol w:w="4678"/>
      </w:tblGrid>
      <w:tr w:rsidR="00F70EAC" w:rsidRPr="00F70EAC" w:rsidTr="00F70EAC">
        <w:tc>
          <w:tcPr>
            <w:tcW w:w="709" w:type="dxa"/>
            <w:vAlign w:val="center"/>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п/п</w:t>
            </w:r>
          </w:p>
        </w:tc>
        <w:tc>
          <w:tcPr>
            <w:tcW w:w="5812" w:type="dxa"/>
            <w:vAlign w:val="center"/>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Наименование мероприятия</w:t>
            </w:r>
          </w:p>
        </w:tc>
        <w:tc>
          <w:tcPr>
            <w:tcW w:w="3543" w:type="dxa"/>
            <w:vAlign w:val="center"/>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Срок исполнения</w:t>
            </w:r>
          </w:p>
        </w:tc>
        <w:tc>
          <w:tcPr>
            <w:tcW w:w="4678" w:type="dxa"/>
            <w:noWrap/>
            <w:vAlign w:val="center"/>
          </w:tcPr>
          <w:p w:rsidR="00F70EAC" w:rsidRPr="00F70EAC" w:rsidRDefault="00F70EAC" w:rsidP="00F70EAC">
            <w:pPr>
              <w:suppressAutoHyphens/>
              <w:spacing w:line="238" w:lineRule="auto"/>
              <w:jc w:val="center"/>
              <w:rPr>
                <w:rFonts w:ascii="Times New Roman" w:hAnsi="Times New Roman" w:cs="Times New Roman"/>
                <w:sz w:val="24"/>
                <w:szCs w:val="24"/>
              </w:rPr>
            </w:pPr>
            <w:r w:rsidRPr="00F70EAC">
              <w:rPr>
                <w:rFonts w:ascii="Times New Roman" w:hAnsi="Times New Roman" w:cs="Times New Roman"/>
                <w:sz w:val="24"/>
                <w:szCs w:val="24"/>
              </w:rPr>
              <w:t>Ответственные исполнители</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1. Здравоохранение</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Строительство и введение в эксплуатацию поликлиники на 300 мест в с. Усть-Кулом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ГБУЗ РК «Усть-Куломская ЦРБ»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Строительство и введение в эксплуатацию ФАПов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ГБУЗ РК «Усть-Куломская ЦРБ» (по согласованию)</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2. Образование</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2.1.</w:t>
            </w:r>
          </w:p>
        </w:tc>
        <w:tc>
          <w:tcPr>
            <w:tcW w:w="5812" w:type="dxa"/>
            <w:shd w:val="clear" w:color="auto" w:fill="auto"/>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Капитальный ремонт МОУ Озъягская СОШ</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2.2.</w:t>
            </w:r>
          </w:p>
        </w:tc>
        <w:tc>
          <w:tcPr>
            <w:tcW w:w="5812" w:type="dxa"/>
            <w:shd w:val="clear" w:color="auto" w:fill="auto"/>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Капитальный ремонт МОУ Зимстанская СОШ</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2.3.</w:t>
            </w:r>
          </w:p>
        </w:tc>
        <w:tc>
          <w:tcPr>
            <w:tcW w:w="5812" w:type="dxa"/>
            <w:shd w:val="clear" w:color="auto" w:fill="auto"/>
          </w:tcPr>
          <w:p w:rsidR="00F70EAC" w:rsidRPr="00F70EAC" w:rsidRDefault="00F70EAC" w:rsidP="00F70EAC">
            <w:pPr>
              <w:suppressAutoHyphens/>
              <w:rPr>
                <w:rFonts w:ascii="Times New Roman" w:hAnsi="Times New Roman" w:cs="Times New Roman"/>
                <w:sz w:val="24"/>
                <w:szCs w:val="24"/>
                <w:highlight w:val="yellow"/>
              </w:rPr>
            </w:pPr>
            <w:r w:rsidRPr="00F70EAC">
              <w:rPr>
                <w:rFonts w:ascii="Times New Roman" w:hAnsi="Times New Roman" w:cs="Times New Roman"/>
                <w:sz w:val="24"/>
                <w:szCs w:val="24"/>
              </w:rPr>
              <w:t>Строительство и введение в эксплуатацию спально-игрового корпуса на 90 мест в с. Усть-Кулом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территориального развития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Заключение целевых договоров с выпускниками школ</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июнь – июль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Образовательные организации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2.5.</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Привлечение молодых специалистов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июнь – сентябрь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Управление образования, образовательные </w:t>
            </w:r>
            <w:r w:rsidRPr="00F70EAC">
              <w:rPr>
                <w:rFonts w:ascii="Times New Roman" w:hAnsi="Times New Roman" w:cs="Times New Roman"/>
                <w:sz w:val="24"/>
                <w:szCs w:val="24"/>
              </w:rPr>
              <w:lastRenderedPageBreak/>
              <w:t>организации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2.6.</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Районный конкурс «Лучший сельский детский сад»</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апрель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2.7.</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Конференция «Я познаю природу родного края»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март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2.8.</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Творческий конкурс для детей с ОВЗ «Деревенька моя»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ноябрь-декабрь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2.9.</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Слет юных аграриев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октябрь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2.10.</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Создание агроклассов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2.11.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95-летие МОУ Тимшерская СОШ</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октябрь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образования</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3. Культура</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lang w:val="en-US"/>
              </w:rPr>
              <w:t>XXXIII</w:t>
            </w:r>
            <w:r w:rsidRPr="00F70EAC">
              <w:rPr>
                <w:rFonts w:ascii="Times New Roman" w:hAnsi="Times New Roman" w:cs="Times New Roman"/>
                <w:sz w:val="24"/>
                <w:szCs w:val="24"/>
              </w:rPr>
              <w:t xml:space="preserve"> Республиканский фестиваль современной коми песни «Василей-2026»</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13 января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Районный этнофорум «Сер да пас»</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27 февраля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культуры и национальной политики, Управление образования</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Фестиваль маленьких деревень</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Вечер памяти к 95-летию со дня рождения Петра Федотовича Шахова </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30 января 2026 г.</w:t>
            </w:r>
          </w:p>
          <w:p w:rsidR="00F70EAC" w:rsidRPr="00F70EAC" w:rsidRDefault="00F70EAC" w:rsidP="00F70EAC">
            <w:pPr>
              <w:suppressAutoHyphens/>
              <w:rPr>
                <w:rFonts w:ascii="Times New Roman" w:hAnsi="Times New Roman" w:cs="Times New Roman"/>
                <w:sz w:val="24"/>
                <w:szCs w:val="24"/>
              </w:rPr>
            </w:pP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МБУК «Усть-Куломская МБ»</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3.5.</w:t>
            </w:r>
          </w:p>
        </w:tc>
        <w:tc>
          <w:tcPr>
            <w:tcW w:w="5812" w:type="dxa"/>
            <w:shd w:val="clear" w:color="auto" w:fill="auto"/>
          </w:tcPr>
          <w:p w:rsidR="00F70EAC" w:rsidRPr="00F70EAC" w:rsidRDefault="00F70EAC" w:rsidP="00F70EAC">
            <w:pPr>
              <w:rPr>
                <w:rFonts w:ascii="Times New Roman" w:eastAsia="Calibri" w:hAnsi="Times New Roman" w:cs="Times New Roman"/>
                <w:color w:val="000000"/>
                <w:sz w:val="24"/>
                <w:szCs w:val="24"/>
              </w:rPr>
            </w:pPr>
            <w:r w:rsidRPr="00F70EAC">
              <w:rPr>
                <w:rFonts w:ascii="Times New Roman" w:eastAsia="Calibri" w:hAnsi="Times New Roman" w:cs="Times New Roman"/>
                <w:color w:val="000000"/>
                <w:sz w:val="24"/>
                <w:szCs w:val="24"/>
              </w:rPr>
              <w:t>35-летие народного праздника «Троича гаж».</w:t>
            </w:r>
          </w:p>
          <w:p w:rsidR="00F70EAC" w:rsidRPr="00F70EAC" w:rsidRDefault="00F70EAC" w:rsidP="00F70EAC">
            <w:pPr>
              <w:suppressAutoHyphens/>
              <w:rPr>
                <w:rFonts w:ascii="Times New Roman" w:hAnsi="Times New Roman" w:cs="Times New Roman"/>
                <w:sz w:val="24"/>
                <w:szCs w:val="24"/>
              </w:rPr>
            </w:pPr>
            <w:r w:rsidRPr="00F70EAC">
              <w:rPr>
                <w:rFonts w:ascii="Times New Roman" w:eastAsia="Calibri" w:hAnsi="Times New Roman" w:cs="Times New Roman"/>
                <w:color w:val="000000"/>
                <w:sz w:val="24"/>
                <w:szCs w:val="24"/>
              </w:rPr>
              <w:t>Юбилейные мероприятия к 380-летию со дня села Носим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 мая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«Усть-Кулом»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3.6.</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Праздничные мероприятия к юбилеям библиотек:</w:t>
            </w: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 125-летию со дня основания Усть-Немской библиотеки</w:t>
            </w:r>
          </w:p>
          <w:p w:rsidR="00F70EAC" w:rsidRPr="00F70EAC" w:rsidRDefault="00F70EAC" w:rsidP="00F70EAC">
            <w:pPr>
              <w:suppressAutoHyphens/>
              <w:rPr>
                <w:rFonts w:ascii="Times New Roman" w:hAnsi="Times New Roman" w:cs="Times New Roman"/>
                <w:sz w:val="24"/>
                <w:szCs w:val="24"/>
              </w:rPr>
            </w:pP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 125-летию со дня основания Помоздинской библиотеки;</w:t>
            </w:r>
          </w:p>
          <w:p w:rsidR="00F70EAC" w:rsidRPr="00F70EAC" w:rsidRDefault="00F70EAC" w:rsidP="00F70EAC">
            <w:pPr>
              <w:suppressAutoHyphens/>
              <w:rPr>
                <w:rFonts w:ascii="Times New Roman" w:hAnsi="Times New Roman" w:cs="Times New Roman"/>
                <w:sz w:val="24"/>
                <w:szCs w:val="24"/>
              </w:rPr>
            </w:pP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 65-летию центральной детской библиотеки;</w:t>
            </w:r>
          </w:p>
          <w:p w:rsidR="00F70EAC" w:rsidRPr="00F70EAC" w:rsidRDefault="00F70EAC" w:rsidP="00F70EAC">
            <w:pPr>
              <w:suppressAutoHyphens/>
              <w:rPr>
                <w:rFonts w:ascii="Times New Roman" w:hAnsi="Times New Roman" w:cs="Times New Roman"/>
                <w:sz w:val="24"/>
                <w:szCs w:val="24"/>
              </w:rPr>
            </w:pP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 130-летию со дня основания Керчомской библиотеки</w:t>
            </w:r>
          </w:p>
        </w:tc>
        <w:tc>
          <w:tcPr>
            <w:tcW w:w="3543" w:type="dxa"/>
          </w:tcPr>
          <w:p w:rsidR="00F70EAC" w:rsidRPr="00F70EAC" w:rsidRDefault="00F70EAC" w:rsidP="00F70EAC">
            <w:pPr>
              <w:suppressAutoHyphens/>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20 августа 2026 г.</w:t>
            </w:r>
          </w:p>
          <w:p w:rsidR="00F70EAC" w:rsidRPr="00F70EAC" w:rsidRDefault="00F70EAC" w:rsidP="00F70EAC">
            <w:pPr>
              <w:suppressAutoHyphens/>
              <w:jc w:val="center"/>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20 октября 2026 г.</w:t>
            </w:r>
          </w:p>
          <w:p w:rsidR="00F70EAC" w:rsidRPr="00F70EAC" w:rsidRDefault="00F70EAC" w:rsidP="00F70EAC">
            <w:pPr>
              <w:suppressAutoHyphens/>
              <w:jc w:val="center"/>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23 марта 2026 г.</w:t>
            </w:r>
          </w:p>
          <w:p w:rsidR="00F70EAC" w:rsidRPr="00F70EAC" w:rsidRDefault="00F70EAC" w:rsidP="00F70EAC">
            <w:pPr>
              <w:suppressAutoHyphens/>
              <w:jc w:val="center"/>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23 октября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МБУК «Усть-Куломская МБ»</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3.7.</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eastAsia="Calibri" w:hAnsi="Times New Roman" w:cs="Times New Roman"/>
                <w:color w:val="000000"/>
                <w:sz w:val="24"/>
                <w:szCs w:val="24"/>
              </w:rPr>
              <w:t>Народный праздник на воде «Пыжа гаж», 380-летие со дня образования села Керчомья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27 июня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«Керчомъя»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3.8.</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Литературный фестиваль «Чужан сиктыд – кага потан» (Родное село – колыбель детства)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29 июня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МБУК «Усть-Куломская МБ»</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3.9.</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«Я здесь живу и край мне этот дорог», юбилейные мероприятия к 95-летию со дня образования  поселка  Тимшер</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«Тимшер»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3.10.</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Семейный фестиваль «Катшасин», 380-лет со дня образования села Кужба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11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«Кужба»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3.11.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«Поселок в сердце каждого», юбилейные мероприятия к 80-летию со дня образования   поселка Кебанъёль</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5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«Кебанъёль»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«Дереваннӧйын Иван лун», народные гуляния (с. Деревянск)</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7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«Деревянск»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«Коми грездын – кыпыд гаж», народные гуляния (д. Скородум)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12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«Помоздино»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Верхневычегодский этнопраздник «Лов пу», приуроченный ко дню образования Усть-Куломского р-на и юбилею с. Усть-Кулом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18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культуры и национальной политики, администрация сельского поселения «Усть-Кулом»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3.15.</w:t>
            </w:r>
          </w:p>
        </w:tc>
        <w:tc>
          <w:tcPr>
            <w:tcW w:w="5812" w:type="dxa"/>
          </w:tcPr>
          <w:p w:rsidR="00F70EAC" w:rsidRPr="00F70EAC" w:rsidRDefault="00F70EAC" w:rsidP="00F70EAC">
            <w:pPr>
              <w:rPr>
                <w:rFonts w:ascii="Times New Roman" w:eastAsia="Calibri" w:hAnsi="Times New Roman" w:cs="Times New Roman"/>
                <w:sz w:val="24"/>
                <w:szCs w:val="24"/>
              </w:rPr>
            </w:pPr>
            <w:r w:rsidRPr="00F70EAC">
              <w:rPr>
                <w:rFonts w:ascii="Times New Roman" w:eastAsia="Calibri" w:hAnsi="Times New Roman" w:cs="Times New Roman"/>
                <w:sz w:val="24"/>
                <w:szCs w:val="24"/>
              </w:rPr>
              <w:t>Праздничный концерт «Чужан грездӧй олан гажӧй»,</w:t>
            </w:r>
          </w:p>
          <w:p w:rsidR="00F70EAC" w:rsidRPr="00F70EAC" w:rsidRDefault="00F70EAC" w:rsidP="00F70EAC">
            <w:pPr>
              <w:suppressAutoHyphens/>
              <w:rPr>
                <w:rFonts w:ascii="Times New Roman" w:hAnsi="Times New Roman" w:cs="Times New Roman"/>
                <w:sz w:val="24"/>
                <w:szCs w:val="24"/>
              </w:rPr>
            </w:pPr>
            <w:r w:rsidRPr="00F70EAC">
              <w:rPr>
                <w:rFonts w:ascii="Times New Roman" w:eastAsia="Calibri" w:hAnsi="Times New Roman" w:cs="Times New Roman"/>
                <w:sz w:val="24"/>
                <w:szCs w:val="24"/>
              </w:rPr>
              <w:t>350-летие деревни Пожегдин</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21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«Пожег»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3.16.</w:t>
            </w:r>
          </w:p>
        </w:tc>
        <w:tc>
          <w:tcPr>
            <w:tcW w:w="5812" w:type="dxa"/>
            <w:shd w:val="clear" w:color="auto" w:fill="auto"/>
          </w:tcPr>
          <w:p w:rsidR="00F70EAC" w:rsidRPr="00F70EAC" w:rsidRDefault="00F70EAC" w:rsidP="00F70EAC">
            <w:pPr>
              <w:rPr>
                <w:rFonts w:ascii="Times New Roman" w:eastAsia="Calibri" w:hAnsi="Times New Roman" w:cs="Times New Roman"/>
                <w:sz w:val="24"/>
                <w:szCs w:val="24"/>
              </w:rPr>
            </w:pPr>
            <w:r w:rsidRPr="00F70EAC">
              <w:rPr>
                <w:rFonts w:ascii="Times New Roman" w:eastAsia="Calibri" w:hAnsi="Times New Roman" w:cs="Times New Roman"/>
                <w:sz w:val="24"/>
                <w:szCs w:val="24"/>
              </w:rPr>
              <w:t>Праздничный концерт «Горжусь тобой, люблю тебя, моя Пожегодская земля»,</w:t>
            </w:r>
          </w:p>
          <w:p w:rsidR="00F70EAC" w:rsidRPr="00F70EAC" w:rsidRDefault="00F70EAC" w:rsidP="00F70EAC">
            <w:pPr>
              <w:suppressAutoHyphens/>
              <w:rPr>
                <w:rFonts w:ascii="Times New Roman" w:hAnsi="Times New Roman" w:cs="Times New Roman"/>
                <w:sz w:val="24"/>
                <w:szCs w:val="24"/>
              </w:rPr>
            </w:pPr>
            <w:r w:rsidRPr="00F70EAC">
              <w:rPr>
                <w:rFonts w:ascii="Times New Roman" w:eastAsia="Calibri" w:hAnsi="Times New Roman" w:cs="Times New Roman"/>
                <w:sz w:val="24"/>
                <w:szCs w:val="24"/>
              </w:rPr>
              <w:t>350-летие со дня образовании села Пожег</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 августа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«Пожег»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3.17.</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Успенская ярмарка в рамках празднования Дня села Помоздино</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29 августа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«Помоздино»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3.18.</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«Картупель гаж», осенний праздник (концертная программа, игры, конкурсы) с. Нижний Воч</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13 сентября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«Нижний Воч»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3.19.</w:t>
            </w:r>
          </w:p>
        </w:tc>
        <w:tc>
          <w:tcPr>
            <w:tcW w:w="5812" w:type="dxa"/>
          </w:tcPr>
          <w:p w:rsidR="00F70EAC" w:rsidRPr="00F70EAC" w:rsidRDefault="00F70EAC" w:rsidP="00F70EAC">
            <w:pPr>
              <w:rPr>
                <w:rFonts w:ascii="Times New Roman" w:eastAsia="Calibri" w:hAnsi="Times New Roman" w:cs="Times New Roman"/>
                <w:color w:val="000000"/>
                <w:sz w:val="24"/>
                <w:szCs w:val="24"/>
                <w:highlight w:val="yellow"/>
              </w:rPr>
            </w:pPr>
            <w:r w:rsidRPr="00F70EAC">
              <w:rPr>
                <w:rFonts w:ascii="Times New Roman" w:eastAsia="Calibri" w:hAnsi="Times New Roman" w:cs="Times New Roman"/>
                <w:color w:val="000000"/>
                <w:sz w:val="24"/>
                <w:szCs w:val="24"/>
              </w:rPr>
              <w:t>Праздничный концерт  «95 лет среди сосен: с любовью к Зимстану», 95 лет со дня образовании поселка Зимстан</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19 сентября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«Зимстан» (по согласованию), 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3.20.</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lang w:val="en-US"/>
              </w:rPr>
              <w:t>XVII</w:t>
            </w:r>
            <w:r w:rsidRPr="00F70EAC">
              <w:rPr>
                <w:rFonts w:ascii="Times New Roman" w:hAnsi="Times New Roman" w:cs="Times New Roman"/>
                <w:sz w:val="24"/>
                <w:szCs w:val="24"/>
              </w:rPr>
              <w:t xml:space="preserve"> православные Владимирские чтения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7 сентября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МБУК «Усть-Куломская МБ»</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3.21.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Творческие встречи: </w:t>
            </w: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к 80-летию Анны Степановны Чисталевой </w:t>
            </w: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 70-летию Александра Егоровича Уляшева</w:t>
            </w:r>
          </w:p>
        </w:tc>
        <w:tc>
          <w:tcPr>
            <w:tcW w:w="3543" w:type="dxa"/>
          </w:tcPr>
          <w:p w:rsidR="00F70EAC" w:rsidRPr="00F70EAC" w:rsidRDefault="00F70EAC" w:rsidP="00F70EAC">
            <w:pPr>
              <w:suppressAutoHyphens/>
              <w:jc w:val="center"/>
              <w:rPr>
                <w:rFonts w:ascii="Times New Roman" w:hAnsi="Times New Roman" w:cs="Times New Roman"/>
                <w:sz w:val="24"/>
                <w:szCs w:val="24"/>
              </w:rPr>
            </w:pPr>
          </w:p>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15 сентября 2026 г.</w:t>
            </w:r>
          </w:p>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31 июля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МБУК «Усть-Куломская МБ»</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3.22.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eastAsia="Calibri" w:hAnsi="Times New Roman" w:cs="Times New Roman"/>
                <w:color w:val="000000"/>
                <w:sz w:val="24"/>
                <w:szCs w:val="24"/>
              </w:rPr>
              <w:t xml:space="preserve">Бенефис </w:t>
            </w:r>
            <w:r w:rsidRPr="00F70EAC">
              <w:rPr>
                <w:rFonts w:ascii="Times New Roman" w:hAnsi="Times New Roman" w:cs="Times New Roman"/>
                <w:color w:val="000000"/>
                <w:sz w:val="24"/>
                <w:szCs w:val="24"/>
              </w:rPr>
              <w:t>Народного коллектива самодеятельного художественного творчества Республики Коми им. В. Т. Чисталёва «Эжваса дзоридзьяс», 70 лет со дня образования коллектива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17 октября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культуры и национальной политики</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3.23.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lang w:val="en-US"/>
              </w:rPr>
              <w:t>XXI</w:t>
            </w:r>
            <w:r w:rsidRPr="00F70EAC">
              <w:rPr>
                <w:rFonts w:ascii="Times New Roman" w:hAnsi="Times New Roman" w:cs="Times New Roman"/>
                <w:sz w:val="24"/>
                <w:szCs w:val="24"/>
              </w:rPr>
              <w:t xml:space="preserve"> Чисталевские чтения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20 октября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МБУК «Усть-Куломская МБ»</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3.24.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XIII Республиканский детский фестиваль-конкурс современной коми песни </w:t>
            </w:r>
          </w:p>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«Василёк-2026»</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15 ноября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Управление культуры и национальной политики</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4. Спорт</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Спортивные мероприятия «Зимние забавы» в рамках Всероссийского «Дня снега»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январь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4.2.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Соревнования по лыжным гонкам «Рождественская гонка» для детей и взрослых</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январь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Первенство Усть-Куломского района гонки на лямпах</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март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33-й спортивный сельский фестиваль </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март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4.5.</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Районные соревнования по лыжным гонкам «Кадамский марафон»</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март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4.6.</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Семейные соревнования по ачери-биатлону</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апрель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4.7.</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Товарищеская встреча по волейболу среди спортсменов с. Помоздино и с. Усть-Кулом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май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4.8.</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Велокросс по родному краю</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июнь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4.9.</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Легкоатлетический кросс для детей и взрослых</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июль – август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4.10.</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Районный туристический слёт</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сентябрь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Отдел физической культуры, спорта и </w:t>
            </w:r>
            <w:r w:rsidRPr="00F70EAC">
              <w:rPr>
                <w:rFonts w:ascii="Times New Roman" w:hAnsi="Times New Roman" w:cs="Times New Roman"/>
                <w:sz w:val="24"/>
                <w:szCs w:val="24"/>
              </w:rPr>
              <w:lastRenderedPageBreak/>
              <w:t>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4.11.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Районные соревнования по скандинавской ходьбе</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октябрь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физической культуры, спорта и туризма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4.12.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Соревнования по подледному лову рыбы «Ласта Куръя»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март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сельского поселения «Мыёлдино» (по согласованию)</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5. Работа на селе</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5.1.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Организация профессионального обучения, дополнительного профессионального образования в рамках федерального проекта «Активные меры содействия занятости» национального проекта «Кадры»</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Усть-Куломский филиал ГАУ РК «ЦЗН» (по согласованию)</w:t>
            </w:r>
          </w:p>
          <w:p w:rsidR="00F70EAC" w:rsidRPr="00F70EAC" w:rsidRDefault="00F70EAC" w:rsidP="00F70EAC">
            <w:pPr>
              <w:suppressAutoHyphens/>
              <w:jc w:val="center"/>
              <w:rPr>
                <w:rFonts w:ascii="Times New Roman" w:hAnsi="Times New Roman" w:cs="Times New Roman"/>
                <w:sz w:val="24"/>
                <w:szCs w:val="24"/>
              </w:rPr>
            </w:pP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6. Повышение благополучия на селе</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bCs/>
                <w:sz w:val="24"/>
                <w:szCs w:val="24"/>
              </w:rPr>
              <w:t>Строительство улично-дорожной сети и водопроводной сети в микрорайоне новой застройки «Северный» с. Усть-Кулом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2023-2026 годы</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территориального развития администрации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Строительство, реконструкция и капитальный ремонт объектов дорожной инфраструктуры</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по дорожной деятельности администрации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Содержание и ремонт улично-дорожной сети, автомобильных дорог общего пользования местного значения, элементов их обустройства, защитных и искусственных дорожных сооружений</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по дорожной деятельности администрации «Усть-Куломский», администрации сельских поселений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Благоустройство территорий населенных пунктов (уничтожение борщевика, ремонт и дооборудование </w:t>
            </w:r>
            <w:r w:rsidRPr="00F70EAC">
              <w:rPr>
                <w:rFonts w:ascii="Times New Roman" w:hAnsi="Times New Roman" w:cs="Times New Roman"/>
                <w:sz w:val="24"/>
                <w:szCs w:val="24"/>
              </w:rPr>
              <w:lastRenderedPageBreak/>
              <w:t>детских и спортивных площадок, обустройство мест отдыха, мест для купания, ремонт обелисков и памятных знаков и благоустройство прилегающих территорий и др.)</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администрации сельских поселений (по </w:t>
            </w:r>
            <w:r w:rsidRPr="00F70EAC">
              <w:rPr>
                <w:rFonts w:ascii="Times New Roman" w:hAnsi="Times New Roman" w:cs="Times New Roman"/>
                <w:sz w:val="24"/>
                <w:szCs w:val="24"/>
              </w:rPr>
              <w:lastRenderedPageBreak/>
              <w:t>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6.5.</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Реализация проектов инициативного бюджетирования (Народный бюджет, инициативные проекты)</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Администрация МР «Усть-Куломский», администрации сельских поселений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6.6.</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Благоустройство населенных пунктов в рамках федерального проекта «Формирование комфортной городской среды»</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администрации сельских поселений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6.7.</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Предоставление социальных выплат на приобретение или строительство жилья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социальной политики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6.8.</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Предоставление государственной социальной помощи на основании социального контракта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ГБУ РК «Комплексный центр социальной защиты населения Усть-Куломского района»</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6.9.</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Реализация проекта «Клуб семейного досуга «Катшасин» (Ромашка)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ТОС с. Деревянск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6.10.</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Проведение универсальной ярмарки «УДачный выбор»</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15 мая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экономической и налоговой политики администрации МР «Усть-Куломский», администрация сельского поселения «Усть-Кулом»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6.11.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Проведение сельскохозяйственной ярмарки «Урожай -2026»</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11 сентября 2026 г. </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Отдел экономической и налоговой политики администрации МР «Усть-Куломский», администрация сельского поселения «Усть-Кулом» (по </w:t>
            </w:r>
            <w:r w:rsidRPr="00F70EAC">
              <w:rPr>
                <w:rFonts w:ascii="Times New Roman" w:hAnsi="Times New Roman" w:cs="Times New Roman"/>
                <w:sz w:val="24"/>
                <w:szCs w:val="24"/>
              </w:rPr>
              <w:lastRenderedPageBreak/>
              <w:t>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6.12.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Проведение районного конкурса на звание «Лучший дом», «Лучший двор», «Лучшая улица»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июль – сентябрь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АНО «Большая семья» (по согласованию), администрации сельских поселений (по согласованию), администрация МР «Усть-Куломский»</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 xml:space="preserve">7. Молодежь </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7.1.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«Туган» - конкурс среди молодых коми охотников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февраль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Отдел по молодёжной политике администрации МР «Усть-Куломский» </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7.2.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«Йиркап» - молодёжные зимние игрища</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 xml:space="preserve">март 2026 года </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по молодёжной политике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7.3.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«Котöртам» - забег с препятствиями</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июнь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по молодёжной политике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7.4.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«Продлёнка» - районный образовательный форум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июль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по молодёжной политике администрации МР «Усть-Куломский»</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8. Современное производство</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8.1.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Открытие цеха по переработке мяса мощностью 4 тонны в сутки в с. Пожег Усть-Куломского района (ССКССП «Пожегодский»)</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 кв.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ССКССП «Пожегодский»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8.2.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Открытие мини молочного цеха производительностью 500 кг. в сутки  в п. Тимшер Усть-Куломского района (К(Ф)Х Паршуков Н.В.)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3 кв.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К(Ф)Х Паршуков Н.В.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8.3.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Реализация проекта «Верхневычегодское форелевое хозяйство» (К(Ф)Х Напалкова К.В.)</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К(Ф)Х Напалкова К.В.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lastRenderedPageBreak/>
              <w:t>8.4.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Оказание финансовой поддержки сельхозтоваропроизводителям на реализацию народных проектов в сфере АПК</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2-3 кв. 2026 г.</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экономической и налоговой политики администрации МР «Усть-Куломский»</w:t>
            </w:r>
          </w:p>
        </w:tc>
      </w:tr>
      <w:tr w:rsidR="00F70EAC" w:rsidRPr="00F70EAC" w:rsidTr="00F70EAC">
        <w:tc>
          <w:tcPr>
            <w:tcW w:w="14742" w:type="dxa"/>
            <w:gridSpan w:val="4"/>
          </w:tcPr>
          <w:p w:rsidR="00F70EAC" w:rsidRPr="00F70EAC" w:rsidRDefault="00F70EAC" w:rsidP="00F70EAC">
            <w:pPr>
              <w:suppressAutoHyphens/>
              <w:jc w:val="center"/>
              <w:rPr>
                <w:rFonts w:ascii="Times New Roman" w:hAnsi="Times New Roman" w:cs="Times New Roman"/>
                <w:b/>
                <w:sz w:val="24"/>
                <w:szCs w:val="24"/>
              </w:rPr>
            </w:pPr>
            <w:r w:rsidRPr="00F70EAC">
              <w:rPr>
                <w:rFonts w:ascii="Times New Roman" w:hAnsi="Times New Roman" w:cs="Times New Roman"/>
                <w:b/>
                <w:sz w:val="24"/>
                <w:szCs w:val="24"/>
              </w:rPr>
              <w:t>9. Герои села</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9.1.</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Поздравление ветеранов Великой Отечественной войны и детей войны с юбилейными днями рождения</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Местная организация ветеранов Усть-Куломского района (по согласованию), администрации сельских поселений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9.2.</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Увековечение памяти погибших военнослужащих (установка мемориальных досок, памятных камней)</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Отдел социальной политики администрации МР «Усть-Куломский»</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9.3.</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Установка памятника участникам Великой Отечественной войны в с. Носим</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Местная организация ветеранов Усть-Куломского района (по согласованию), администрация сельского поселения «Усть-Кулом»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9.4.</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 xml:space="preserve">Реализация проекта «Да, не прервется память наша»  </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ТОС п. Диасеръя «Вольский»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9.5.</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Реализация проекта «Сохраним в сердцах своих память светлую о них!»</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ТОС д. Жежим «Джеджим» (по согласованию)</w:t>
            </w:r>
          </w:p>
        </w:tc>
      </w:tr>
      <w:tr w:rsidR="00F70EAC" w:rsidRPr="00F70EAC" w:rsidTr="00F70EAC">
        <w:tc>
          <w:tcPr>
            <w:tcW w:w="709"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9.6.</w:t>
            </w:r>
          </w:p>
        </w:tc>
        <w:tc>
          <w:tcPr>
            <w:tcW w:w="5812" w:type="dxa"/>
          </w:tcPr>
          <w:p w:rsidR="00F70EAC" w:rsidRPr="00F70EAC" w:rsidRDefault="00F70EAC" w:rsidP="00F70EAC">
            <w:pPr>
              <w:suppressAutoHyphens/>
              <w:rPr>
                <w:rFonts w:ascii="Times New Roman" w:hAnsi="Times New Roman" w:cs="Times New Roman"/>
                <w:sz w:val="24"/>
                <w:szCs w:val="24"/>
              </w:rPr>
            </w:pPr>
            <w:r w:rsidRPr="00F70EAC">
              <w:rPr>
                <w:rFonts w:ascii="Times New Roman" w:hAnsi="Times New Roman" w:cs="Times New Roman"/>
                <w:sz w:val="24"/>
                <w:szCs w:val="24"/>
              </w:rPr>
              <w:t>Благоустройство могил участников Великой Отечественной войны</w:t>
            </w:r>
          </w:p>
        </w:tc>
        <w:tc>
          <w:tcPr>
            <w:tcW w:w="3543"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в течение 2026 года</w:t>
            </w:r>
          </w:p>
        </w:tc>
        <w:tc>
          <w:tcPr>
            <w:tcW w:w="4678" w:type="dxa"/>
          </w:tcPr>
          <w:p w:rsidR="00F70EAC" w:rsidRPr="00F70EAC" w:rsidRDefault="00F70EAC" w:rsidP="00F70EAC">
            <w:pPr>
              <w:suppressAutoHyphens/>
              <w:jc w:val="center"/>
              <w:rPr>
                <w:rFonts w:ascii="Times New Roman" w:hAnsi="Times New Roman" w:cs="Times New Roman"/>
                <w:sz w:val="24"/>
                <w:szCs w:val="24"/>
              </w:rPr>
            </w:pPr>
            <w:r w:rsidRPr="00F70EAC">
              <w:rPr>
                <w:rFonts w:ascii="Times New Roman" w:hAnsi="Times New Roman" w:cs="Times New Roman"/>
                <w:sz w:val="24"/>
                <w:szCs w:val="24"/>
              </w:rPr>
              <w:t>Местная организация ветеранов Усть-Куломского района (по согласованию), администрации сельских поселений (по согласованию)</w:t>
            </w:r>
          </w:p>
        </w:tc>
      </w:tr>
    </w:tbl>
    <w:p w:rsidR="00F70EAC" w:rsidRDefault="00F70EAC" w:rsidP="00F70EAC">
      <w:pPr>
        <w:suppressAutoHyphens/>
        <w:jc w:val="right"/>
        <w:rPr>
          <w:sz w:val="28"/>
          <w:szCs w:val="28"/>
        </w:rPr>
      </w:pPr>
    </w:p>
    <w:p w:rsidR="00F70EAC" w:rsidRDefault="00F70EAC" w:rsidP="00F70EAC">
      <w:pPr>
        <w:suppressAutoHyphens/>
        <w:rPr>
          <w:sz w:val="28"/>
          <w:szCs w:val="28"/>
        </w:rPr>
        <w:sectPr w:rsidR="00F70EAC" w:rsidSect="00F70EAC">
          <w:type w:val="oddPage"/>
          <w:pgSz w:w="16840" w:h="11907" w:orient="landscape" w:code="9"/>
          <w:pgMar w:top="709" w:right="1134" w:bottom="851" w:left="851" w:header="720" w:footer="720" w:gutter="0"/>
          <w:cols w:space="720"/>
          <w:docGrid w:linePitch="272"/>
        </w:sectPr>
      </w:pP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lastRenderedPageBreak/>
        <w:t>Утвержден:</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 xml:space="preserve">постановлением администрации </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МР «Усть-Куломский»</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от «30» декабря 2025 г. № 1966</w:t>
      </w:r>
    </w:p>
    <w:p w:rsidR="00F70EAC" w:rsidRPr="00F70EAC" w:rsidRDefault="00F70EAC" w:rsidP="00F70EAC">
      <w:pPr>
        <w:suppressAutoHyphens/>
        <w:spacing w:line="240" w:lineRule="auto"/>
        <w:contextualSpacing/>
        <w:jc w:val="right"/>
        <w:rPr>
          <w:rFonts w:ascii="Times New Roman" w:hAnsi="Times New Roman" w:cs="Times New Roman"/>
          <w:sz w:val="28"/>
          <w:szCs w:val="28"/>
        </w:rPr>
      </w:pPr>
      <w:r w:rsidRPr="00F70EAC">
        <w:rPr>
          <w:rFonts w:ascii="Times New Roman" w:hAnsi="Times New Roman" w:cs="Times New Roman"/>
          <w:sz w:val="28"/>
          <w:szCs w:val="28"/>
        </w:rPr>
        <w:t xml:space="preserve"> (Приложение 2)</w:t>
      </w:r>
    </w:p>
    <w:p w:rsidR="00F70EAC" w:rsidRPr="00F70EAC" w:rsidRDefault="00F70EAC" w:rsidP="00F70EAC">
      <w:pPr>
        <w:suppressAutoHyphens/>
        <w:spacing w:line="240" w:lineRule="auto"/>
        <w:contextualSpacing/>
        <w:jc w:val="right"/>
        <w:rPr>
          <w:rFonts w:ascii="Times New Roman" w:hAnsi="Times New Roman" w:cs="Times New Roman"/>
        </w:rPr>
      </w:pPr>
    </w:p>
    <w:p w:rsidR="00F70EAC" w:rsidRPr="00F70EAC" w:rsidRDefault="00F70EAC" w:rsidP="00F70EAC">
      <w:pPr>
        <w:suppressAutoHyphens/>
        <w:spacing w:line="240" w:lineRule="auto"/>
        <w:contextualSpacing/>
        <w:jc w:val="center"/>
        <w:rPr>
          <w:rFonts w:ascii="Times New Roman" w:hAnsi="Times New Roman" w:cs="Times New Roman"/>
          <w:sz w:val="28"/>
          <w:szCs w:val="28"/>
        </w:rPr>
      </w:pPr>
      <w:r w:rsidRPr="00F70EAC">
        <w:rPr>
          <w:rFonts w:ascii="Times New Roman" w:hAnsi="Times New Roman" w:cs="Times New Roman"/>
          <w:sz w:val="28"/>
          <w:szCs w:val="28"/>
        </w:rPr>
        <w:t>Состав районного организационного комитета по подготовке и проведению на территории МО МР «Усть-Куломский» Года села в Республике Коми</w:t>
      </w:r>
    </w:p>
    <w:p w:rsidR="00F70EAC" w:rsidRDefault="00F70EAC" w:rsidP="00F70EAC">
      <w:pPr>
        <w:suppressAutoHyphens/>
        <w:jc w:val="center"/>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088"/>
      </w:tblGrid>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Рубан С.В.</w:t>
            </w:r>
          </w:p>
          <w:p w:rsidR="00F70EAC" w:rsidRPr="00F70EAC" w:rsidRDefault="00F70EAC" w:rsidP="00F70EAC">
            <w:pPr>
              <w:suppressAutoHyphens/>
              <w:jc w:val="both"/>
              <w:rPr>
                <w:rFonts w:ascii="Times New Roman" w:hAnsi="Times New Roman" w:cs="Times New Roman"/>
                <w:sz w:val="24"/>
                <w:szCs w:val="24"/>
              </w:rPr>
            </w:pP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глава МР «Усть-Куломский» - руководитель администрации района, председатель;</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Стяжкина Е.А.</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первый заместитель руководителя администрации МР «Усть-Куломский», заместитель председателя;</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Бадьин В.В.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заместитель руководителя администрации МР «Усть-Куломский», заместитель председателя;</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Левченко Н.А.</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заместитель руководителя администрации МР «Усть-Куломский», заместитель председателя;</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Чаланова Н.А.</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заместитель руководителя администрации МР «Усть-Куломский», заместитель председателя;</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Лодыгина И.В.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заведующий отделом социальной политики администрации МР «Усть-Куломский», секретарь;</w:t>
            </w:r>
          </w:p>
        </w:tc>
      </w:tr>
      <w:tr w:rsidR="00F70EAC" w:rsidRPr="00F70EAC" w:rsidTr="00F70EAC">
        <w:tc>
          <w:tcPr>
            <w:tcW w:w="9464" w:type="dxa"/>
            <w:gridSpan w:val="2"/>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Члены:</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lang w:val="en-US"/>
              </w:rPr>
              <w:t>Попова С.И.</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заместитель главного врача ГБУЗ «Усть-Куломская ЦРБ» (по согласованию);</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Пашнин А.В.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 xml:space="preserve">заместитель начальника Управления образования администрации МР «Усть-Куломский»; </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Обрезков В.А.</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начальник отдела физической культуры, спорта и туризма администрации МР «Усть-Куломский»;</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Голайдо А.В.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начальник Управления культуры и национальной политики администрации МР «Усть-Куломский»;</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Дружкова Н.В.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директор ГБУ РК «Комплексный центр социальной защиты населения Усть-Куломского района» (по согласованию);</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Савина А.С.</w:t>
            </w:r>
          </w:p>
        </w:tc>
        <w:tc>
          <w:tcPr>
            <w:tcW w:w="7088" w:type="dxa"/>
            <w:shd w:val="clear" w:color="auto" w:fill="auto"/>
          </w:tcPr>
          <w:p w:rsidR="00F70EAC" w:rsidRPr="00F70EAC" w:rsidRDefault="00F70EAC" w:rsidP="00F70EAC">
            <w:pPr>
              <w:suppressAutoHyphens/>
              <w:jc w:val="both"/>
              <w:rPr>
                <w:rFonts w:ascii="Times New Roman" w:hAnsi="Times New Roman" w:cs="Times New Roman"/>
                <w:b/>
                <w:sz w:val="24"/>
                <w:szCs w:val="24"/>
              </w:rPr>
            </w:pPr>
            <w:r w:rsidRPr="00F70EAC">
              <w:rPr>
                <w:rFonts w:ascii="Times New Roman" w:hAnsi="Times New Roman" w:cs="Times New Roman"/>
                <w:sz w:val="24"/>
                <w:szCs w:val="24"/>
              </w:rPr>
              <w:t>заведующий отделом по молодежной политике администрации МР «Усть-Куломский»;</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lastRenderedPageBreak/>
              <w:t>Цгоева Е.В.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заведующий отделом экономической и налоговой политики администрации МР «Усть-Куломский»;</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 xml:space="preserve">Попова О.П. </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руководитель Усть-Куломского филиала ГАУ РК «ЦЗН» (по согласованию);</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Ногиев А.И.</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заведующий отделом по дорожной деятельности администрации МР «Усть-Куломский»;</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Игнатов В.П.</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руководитель администрации сельского поселения «Усть-Кулом» (по согласованию);</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Касев И.В.</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председатель Представительства МОД «Коми  войтыр» в Усть-Куломском районе (по согласованию);</w:t>
            </w:r>
          </w:p>
        </w:tc>
      </w:tr>
      <w:tr w:rsidR="00F70EAC" w:rsidRPr="00F70EAC" w:rsidTr="00F70EAC">
        <w:tc>
          <w:tcPr>
            <w:tcW w:w="2376"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Пашнина Г.Е.</w:t>
            </w:r>
          </w:p>
        </w:tc>
        <w:tc>
          <w:tcPr>
            <w:tcW w:w="7088" w:type="dxa"/>
            <w:shd w:val="clear" w:color="auto" w:fill="auto"/>
          </w:tcPr>
          <w:p w:rsidR="00F70EAC" w:rsidRPr="00F70EAC" w:rsidRDefault="00F70EAC" w:rsidP="00F70EAC">
            <w:pPr>
              <w:suppressAutoHyphens/>
              <w:jc w:val="both"/>
              <w:rPr>
                <w:rFonts w:ascii="Times New Roman" w:hAnsi="Times New Roman" w:cs="Times New Roman"/>
                <w:sz w:val="24"/>
                <w:szCs w:val="24"/>
              </w:rPr>
            </w:pPr>
            <w:r w:rsidRPr="00F70EAC">
              <w:rPr>
                <w:rFonts w:ascii="Times New Roman" w:hAnsi="Times New Roman" w:cs="Times New Roman"/>
                <w:sz w:val="24"/>
                <w:szCs w:val="24"/>
              </w:rPr>
              <w:t>председатель Общественной палаты МО МР «Усть-Куломский» (по согласованию).</w:t>
            </w:r>
          </w:p>
        </w:tc>
      </w:tr>
    </w:tbl>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D72AFB" w:rsidRPr="00357908" w:rsidRDefault="00D72AFB" w:rsidP="00D72AFB">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796480"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4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D72AFB" w:rsidRPr="00357908" w:rsidRDefault="00D72AFB" w:rsidP="00D72A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D72AFB" w:rsidRPr="00357908" w:rsidRDefault="00DC3F2A" w:rsidP="00D72AFB">
      <w:pPr>
        <w:spacing w:after="0" w:line="240" w:lineRule="auto"/>
        <w:jc w:val="center"/>
        <w:rPr>
          <w:rFonts w:ascii="Times New Roman" w:eastAsia="Times New Roman" w:hAnsi="Times New Roman" w:cs="Times New Roman"/>
          <w:b/>
          <w:sz w:val="28"/>
          <w:szCs w:val="28"/>
        </w:rPr>
      </w:pPr>
      <w:r w:rsidRPr="00DC3F2A">
        <w:rPr>
          <w:noProof/>
        </w:rPr>
        <w:pict>
          <v:line id="_x0000_s2219" style="position:absolute;left:0;text-align:left;flip:y;z-index:25179545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D72AFB" w:rsidRPr="00357908">
        <w:rPr>
          <w:rFonts w:ascii="Times New Roman" w:eastAsia="Times New Roman" w:hAnsi="Times New Roman" w:cs="Times New Roman"/>
          <w:b/>
          <w:sz w:val="28"/>
          <w:szCs w:val="28"/>
        </w:rPr>
        <w:t>Администрация муниципального района «Усть-Куломский»</w:t>
      </w:r>
    </w:p>
    <w:p w:rsidR="00D72AFB" w:rsidRPr="00357908" w:rsidRDefault="00D72AFB" w:rsidP="00D72A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D72AFB" w:rsidRPr="00357908" w:rsidRDefault="00D72AFB" w:rsidP="00D72AFB">
      <w:pPr>
        <w:spacing w:after="0" w:line="240" w:lineRule="auto"/>
        <w:jc w:val="center"/>
        <w:rPr>
          <w:rFonts w:ascii="Times New Roman" w:eastAsia="Times New Roman" w:hAnsi="Times New Roman" w:cs="Times New Roman"/>
          <w:sz w:val="20"/>
          <w:szCs w:val="20"/>
        </w:rPr>
      </w:pPr>
    </w:p>
    <w:p w:rsidR="00D72AFB" w:rsidRPr="001A3340" w:rsidRDefault="00D72AFB" w:rsidP="00D72A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5141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января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p>
    <w:p w:rsidR="00D72AFB" w:rsidRPr="001A334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72AFB" w:rsidRPr="001A3340" w:rsidRDefault="00D72AFB" w:rsidP="00D72A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D72AFB" w:rsidRPr="001A3340" w:rsidRDefault="00D72AFB" w:rsidP="00D72A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D72AFB" w:rsidRPr="001A334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72AFB" w:rsidRPr="001A3340" w:rsidRDefault="00D72AFB" w:rsidP="00D72AFB">
      <w:pPr>
        <w:autoSpaceDE w:val="0"/>
        <w:autoSpaceDN w:val="0"/>
        <w:adjustRightInd w:val="0"/>
        <w:spacing w:after="0" w:line="240" w:lineRule="auto"/>
        <w:jc w:val="center"/>
        <w:rPr>
          <w:rFonts w:ascii="Times New Roman" w:eastAsia="Times New Roman" w:hAnsi="Times New Roman" w:cs="Times New Roman"/>
          <w:b/>
          <w:sz w:val="28"/>
          <w:szCs w:val="28"/>
        </w:rPr>
      </w:pPr>
      <w:r w:rsidRPr="00D72AFB">
        <w:rPr>
          <w:rFonts w:ascii="Times New Roman" w:eastAsia="Times New Roman" w:hAnsi="Times New Roman" w:cs="Times New Roman"/>
          <w:b/>
          <w:sz w:val="28"/>
          <w:szCs w:val="28"/>
        </w:rPr>
        <w:t>Об утверждении перечня объектов, в отношении которых планируется заключение</w:t>
      </w:r>
      <w:r>
        <w:rPr>
          <w:rFonts w:ascii="Times New Roman" w:eastAsia="Times New Roman" w:hAnsi="Times New Roman" w:cs="Times New Roman"/>
          <w:b/>
          <w:sz w:val="28"/>
          <w:szCs w:val="28"/>
        </w:rPr>
        <w:t xml:space="preserve"> </w:t>
      </w:r>
      <w:r w:rsidRPr="00D72AFB">
        <w:rPr>
          <w:rFonts w:ascii="Times New Roman" w:eastAsia="Times New Roman" w:hAnsi="Times New Roman" w:cs="Times New Roman"/>
          <w:b/>
          <w:sz w:val="28"/>
          <w:szCs w:val="28"/>
        </w:rPr>
        <w:t>концессионных соглашений</w:t>
      </w:r>
    </w:p>
    <w:p w:rsidR="00D72AFB" w:rsidRPr="001A334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72AFB" w:rsidRPr="00D72AFB"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2AFB">
        <w:rPr>
          <w:rFonts w:ascii="Times New Roman" w:eastAsia="Times New Roman" w:hAnsi="Times New Roman" w:cs="Times New Roman"/>
          <w:sz w:val="28"/>
          <w:szCs w:val="28"/>
        </w:rPr>
        <w:t>В целях привлечения внебюджетных инвестиций и эффективного использования муниципального имущества, руководствуясь ч.3 ст. 4 Федерального закона от 21.07.2005 г. №115-ФЗ «О концессионных соглашениях», ст. ст. 14, 51 Федерального закона от 06.10.2003 г. №131-ФЗ «Об общих принципах организации местного самоуправления в Российской Федерации», Уставом муниципального образования муниципального района «Усть-Куломский», администрация муниципального района «Усть-Куломский» п о с т а н о в л я е т:</w:t>
      </w:r>
    </w:p>
    <w:p w:rsidR="00D72AFB" w:rsidRPr="00D72AFB"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2AFB">
        <w:rPr>
          <w:rFonts w:ascii="Times New Roman" w:eastAsia="Times New Roman" w:hAnsi="Times New Roman" w:cs="Times New Roman"/>
          <w:sz w:val="28"/>
          <w:szCs w:val="28"/>
        </w:rPr>
        <w:t>1. Утвердить перечень объектов, в отношении которых планируется заключение</w:t>
      </w:r>
      <w:r>
        <w:rPr>
          <w:rFonts w:ascii="Times New Roman" w:eastAsia="Times New Roman" w:hAnsi="Times New Roman" w:cs="Times New Roman"/>
          <w:sz w:val="28"/>
          <w:szCs w:val="28"/>
        </w:rPr>
        <w:t xml:space="preserve"> </w:t>
      </w:r>
      <w:r w:rsidRPr="00D72AFB">
        <w:rPr>
          <w:rFonts w:ascii="Times New Roman" w:eastAsia="Times New Roman" w:hAnsi="Times New Roman" w:cs="Times New Roman"/>
          <w:sz w:val="28"/>
          <w:szCs w:val="28"/>
        </w:rPr>
        <w:t>концессионных соглашений в 2026 году, согласно приложению.</w:t>
      </w:r>
    </w:p>
    <w:p w:rsidR="00D72AFB" w:rsidRPr="00D72AFB"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2AFB">
        <w:rPr>
          <w:rFonts w:ascii="Times New Roman" w:eastAsia="Times New Roman" w:hAnsi="Times New Roman" w:cs="Times New Roman"/>
          <w:sz w:val="28"/>
          <w:szCs w:val="28"/>
        </w:rPr>
        <w:t>2. Обеспечить размещение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на сайте администрации муниципального района «Усть-Куломский» перечня, указанного в приложении к настоящему постановлению.</w:t>
      </w:r>
    </w:p>
    <w:p w:rsidR="00D72AFB" w:rsidRPr="00D72AFB"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2AFB">
        <w:rPr>
          <w:rFonts w:ascii="Times New Roman" w:eastAsia="Times New Roman" w:hAnsi="Times New Roman" w:cs="Times New Roman"/>
          <w:sz w:val="28"/>
          <w:szCs w:val="28"/>
        </w:rPr>
        <w:t>3. Признать утратившим силу постановление администрации муниципального района «Усть-Куломский» от 13 января 2025 года № 10 «Об утверждении перечня объектов, в отношении которых планируется заключение концессионных соглашений».</w:t>
      </w:r>
    </w:p>
    <w:p w:rsidR="00D72AFB" w:rsidRPr="00D72AFB"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2AFB">
        <w:rPr>
          <w:rFonts w:ascii="Times New Roman" w:eastAsia="Times New Roman" w:hAnsi="Times New Roman" w:cs="Times New Roman"/>
          <w:sz w:val="28"/>
          <w:szCs w:val="28"/>
        </w:rPr>
        <w:t>4. Контроль за исполнением настоящего постановления возложить на заместителя руководителя администрации района Бадьина В.В.</w:t>
      </w:r>
    </w:p>
    <w:p w:rsidR="00D72AFB" w:rsidRPr="00A35F3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2AFB">
        <w:rPr>
          <w:rFonts w:ascii="Times New Roman" w:eastAsia="Times New Roman" w:hAnsi="Times New Roman" w:cs="Times New Roman"/>
          <w:sz w:val="28"/>
          <w:szCs w:val="28"/>
        </w:rPr>
        <w:t>5.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D72AFB" w:rsidRPr="00A35F3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D72AFB" w:rsidRPr="00A35F30" w:rsidRDefault="00D72AFB" w:rsidP="00D72A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D72AFB" w:rsidRDefault="00D72AFB" w:rsidP="00D72A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54DFB" w:rsidRDefault="00B54DFB" w:rsidP="00D72AFB">
      <w:pPr>
        <w:pStyle w:val="ConsPlusNormal"/>
        <w:jc w:val="right"/>
        <w:outlineLvl w:val="1"/>
        <w:rPr>
          <w:rFonts w:ascii="Times New Roman" w:hAnsi="Times New Roman"/>
          <w:sz w:val="28"/>
          <w:szCs w:val="28"/>
        </w:rPr>
        <w:sectPr w:rsidR="00B54DFB" w:rsidSect="00C41516">
          <w:pgSz w:w="11906" w:h="16838"/>
          <w:pgMar w:top="1134" w:right="850" w:bottom="1134" w:left="1701" w:header="708" w:footer="708" w:gutter="0"/>
          <w:cols w:space="708"/>
          <w:docGrid w:linePitch="360"/>
        </w:sectPr>
      </w:pPr>
    </w:p>
    <w:p w:rsidR="00D72AFB" w:rsidRPr="00652E88" w:rsidRDefault="00D72AFB" w:rsidP="00D72AFB">
      <w:pPr>
        <w:pStyle w:val="ConsPlusNormal"/>
        <w:jc w:val="right"/>
        <w:outlineLvl w:val="1"/>
        <w:rPr>
          <w:rFonts w:ascii="Times New Roman" w:hAnsi="Times New Roman"/>
          <w:sz w:val="28"/>
          <w:szCs w:val="28"/>
        </w:rPr>
      </w:pPr>
      <w:r w:rsidRPr="00652E88">
        <w:rPr>
          <w:rFonts w:ascii="Times New Roman" w:hAnsi="Times New Roman"/>
          <w:sz w:val="28"/>
          <w:szCs w:val="28"/>
        </w:rPr>
        <w:lastRenderedPageBreak/>
        <w:t xml:space="preserve">Приложение </w:t>
      </w:r>
    </w:p>
    <w:p w:rsidR="00D72AFB" w:rsidRPr="00652E88" w:rsidRDefault="00D72AFB" w:rsidP="00D72AFB">
      <w:pPr>
        <w:pStyle w:val="ConsPlusNormal"/>
        <w:jc w:val="right"/>
        <w:outlineLvl w:val="1"/>
        <w:rPr>
          <w:rFonts w:ascii="Times New Roman" w:hAnsi="Times New Roman"/>
          <w:sz w:val="28"/>
          <w:szCs w:val="28"/>
        </w:rPr>
      </w:pPr>
      <w:r w:rsidRPr="00652E88">
        <w:rPr>
          <w:rFonts w:ascii="Times New Roman" w:hAnsi="Times New Roman"/>
          <w:sz w:val="28"/>
          <w:szCs w:val="28"/>
        </w:rPr>
        <w:t>к постановлению администрации</w:t>
      </w:r>
    </w:p>
    <w:p w:rsidR="00D72AFB" w:rsidRPr="00652E88" w:rsidRDefault="00D72AFB" w:rsidP="00D72AFB">
      <w:pPr>
        <w:pStyle w:val="ConsPlusNormal"/>
        <w:jc w:val="right"/>
        <w:outlineLvl w:val="1"/>
        <w:rPr>
          <w:rFonts w:ascii="Times New Roman" w:hAnsi="Times New Roman"/>
          <w:sz w:val="28"/>
          <w:szCs w:val="28"/>
        </w:rPr>
      </w:pPr>
      <w:r w:rsidRPr="00652E88">
        <w:rPr>
          <w:rFonts w:ascii="Times New Roman" w:hAnsi="Times New Roman"/>
          <w:sz w:val="28"/>
          <w:szCs w:val="28"/>
        </w:rPr>
        <w:t>МР «Усть-Куломский»</w:t>
      </w:r>
    </w:p>
    <w:p w:rsidR="00D72AFB" w:rsidRPr="00652E88" w:rsidRDefault="00B54DFB" w:rsidP="00D72AFB">
      <w:pPr>
        <w:pStyle w:val="ConsPlusNormal"/>
        <w:jc w:val="right"/>
        <w:outlineLvl w:val="1"/>
        <w:rPr>
          <w:rFonts w:ascii="Times New Roman" w:hAnsi="Times New Roman"/>
          <w:sz w:val="28"/>
          <w:szCs w:val="28"/>
        </w:rPr>
      </w:pPr>
      <w:r>
        <w:rPr>
          <w:rFonts w:ascii="Times New Roman" w:hAnsi="Times New Roman"/>
          <w:sz w:val="28"/>
          <w:szCs w:val="28"/>
        </w:rPr>
        <w:t>о</w:t>
      </w:r>
      <w:r w:rsidR="00D72AFB">
        <w:rPr>
          <w:rFonts w:ascii="Times New Roman" w:hAnsi="Times New Roman"/>
          <w:sz w:val="28"/>
          <w:szCs w:val="28"/>
        </w:rPr>
        <w:t>т «13» января 2026 г.</w:t>
      </w:r>
      <w:r>
        <w:rPr>
          <w:rFonts w:ascii="Times New Roman" w:hAnsi="Times New Roman"/>
          <w:sz w:val="28"/>
          <w:szCs w:val="28"/>
        </w:rPr>
        <w:t xml:space="preserve"> </w:t>
      </w:r>
      <w:r w:rsidR="00D72AFB" w:rsidRPr="00652E88">
        <w:rPr>
          <w:rFonts w:ascii="Times New Roman" w:hAnsi="Times New Roman"/>
          <w:sz w:val="28"/>
          <w:szCs w:val="28"/>
        </w:rPr>
        <w:t xml:space="preserve">№ </w:t>
      </w:r>
      <w:r w:rsidR="00D72AFB">
        <w:rPr>
          <w:rFonts w:ascii="Times New Roman" w:hAnsi="Times New Roman"/>
          <w:sz w:val="28"/>
          <w:szCs w:val="28"/>
        </w:rPr>
        <w:t>5</w:t>
      </w:r>
    </w:p>
    <w:p w:rsidR="00D72AFB" w:rsidRPr="00652E88" w:rsidRDefault="00D72AFB" w:rsidP="00D72AFB">
      <w:pPr>
        <w:pStyle w:val="ConsPlusNormal"/>
        <w:jc w:val="right"/>
        <w:outlineLvl w:val="1"/>
        <w:rPr>
          <w:rFonts w:ascii="Times New Roman" w:hAnsi="Times New Roman"/>
          <w:sz w:val="28"/>
          <w:szCs w:val="28"/>
        </w:rPr>
      </w:pPr>
    </w:p>
    <w:p w:rsidR="00D72AFB" w:rsidRDefault="00D72AFB" w:rsidP="00D72AFB">
      <w:pPr>
        <w:widowControl w:val="0"/>
        <w:autoSpaceDE w:val="0"/>
        <w:autoSpaceDN w:val="0"/>
        <w:adjustRightInd w:val="0"/>
        <w:spacing w:after="0" w:line="240" w:lineRule="auto"/>
        <w:jc w:val="center"/>
        <w:outlineLvl w:val="1"/>
        <w:rPr>
          <w:rFonts w:ascii="Times New Roman" w:hAnsi="Times New Roman"/>
          <w:sz w:val="28"/>
          <w:szCs w:val="28"/>
        </w:rPr>
      </w:pPr>
      <w:r w:rsidRPr="00652E88">
        <w:rPr>
          <w:rFonts w:ascii="Times New Roman" w:hAnsi="Times New Roman"/>
          <w:sz w:val="28"/>
          <w:szCs w:val="28"/>
        </w:rPr>
        <w:t>Перечень объектов МО МР «Усть-Куломский», в отношении которых планируется заключение</w:t>
      </w:r>
      <w:r w:rsidR="00B54DFB">
        <w:rPr>
          <w:rFonts w:ascii="Times New Roman" w:hAnsi="Times New Roman"/>
          <w:sz w:val="28"/>
          <w:szCs w:val="28"/>
        </w:rPr>
        <w:t xml:space="preserve"> </w:t>
      </w:r>
      <w:r w:rsidRPr="00652E88">
        <w:rPr>
          <w:rFonts w:ascii="Times New Roman" w:hAnsi="Times New Roman"/>
          <w:sz w:val="28"/>
          <w:szCs w:val="28"/>
        </w:rPr>
        <w:t>концессионных соглашений в 20</w:t>
      </w:r>
      <w:r>
        <w:rPr>
          <w:rFonts w:ascii="Times New Roman" w:hAnsi="Times New Roman"/>
          <w:sz w:val="28"/>
          <w:szCs w:val="28"/>
        </w:rPr>
        <w:t>26</w:t>
      </w:r>
      <w:r w:rsidRPr="00652E88">
        <w:rPr>
          <w:rFonts w:ascii="Times New Roman" w:hAnsi="Times New Roman"/>
          <w:sz w:val="28"/>
          <w:szCs w:val="28"/>
        </w:rPr>
        <w:t xml:space="preserve"> г.</w:t>
      </w:r>
    </w:p>
    <w:p w:rsidR="00D72AFB" w:rsidRPr="00652E88" w:rsidRDefault="00D72AFB" w:rsidP="00D72AFB">
      <w:pPr>
        <w:widowControl w:val="0"/>
        <w:autoSpaceDE w:val="0"/>
        <w:autoSpaceDN w:val="0"/>
        <w:adjustRightInd w:val="0"/>
        <w:spacing w:after="0" w:line="240" w:lineRule="auto"/>
        <w:jc w:val="center"/>
        <w:outlineLvl w:val="1"/>
        <w:rPr>
          <w:rFonts w:ascii="Times New Roman" w:hAnsi="Times New Roman"/>
          <w:sz w:val="28"/>
          <w:szCs w:val="28"/>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977"/>
        <w:gridCol w:w="2268"/>
        <w:gridCol w:w="1842"/>
        <w:gridCol w:w="1985"/>
        <w:gridCol w:w="2126"/>
        <w:gridCol w:w="2552"/>
      </w:tblGrid>
      <w:tr w:rsidR="00D72AFB" w:rsidRPr="005D170A" w:rsidTr="00F70EAC">
        <w:trPr>
          <w:trHeight w:val="395"/>
        </w:trPr>
        <w:tc>
          <w:tcPr>
            <w:tcW w:w="709" w:type="dxa"/>
            <w:vMerge w:val="restart"/>
          </w:tcPr>
          <w:p w:rsidR="00D72AFB" w:rsidRPr="00C25B75" w:rsidRDefault="00D72AFB" w:rsidP="00F70EAC">
            <w:pPr>
              <w:pStyle w:val="22"/>
              <w:spacing w:after="0" w:line="240" w:lineRule="auto"/>
              <w:jc w:val="center"/>
              <w:rPr>
                <w:sz w:val="28"/>
                <w:szCs w:val="28"/>
              </w:rPr>
            </w:pPr>
            <w:r w:rsidRPr="005D170A">
              <w:rPr>
                <w:sz w:val="28"/>
                <w:szCs w:val="28"/>
                <w:lang w:val="en-US"/>
              </w:rPr>
              <w:t>N</w:t>
            </w:r>
          </w:p>
          <w:p w:rsidR="00D72AFB" w:rsidRPr="005D170A" w:rsidRDefault="00D72AFB" w:rsidP="00F70EAC">
            <w:pPr>
              <w:pStyle w:val="22"/>
              <w:spacing w:after="0" w:line="240" w:lineRule="auto"/>
              <w:jc w:val="center"/>
              <w:rPr>
                <w:sz w:val="28"/>
                <w:szCs w:val="28"/>
              </w:rPr>
            </w:pPr>
            <w:r w:rsidRPr="005D170A">
              <w:rPr>
                <w:sz w:val="28"/>
                <w:szCs w:val="28"/>
              </w:rPr>
              <w:t>п/п</w:t>
            </w:r>
          </w:p>
        </w:tc>
        <w:tc>
          <w:tcPr>
            <w:tcW w:w="2977" w:type="dxa"/>
            <w:vMerge w:val="restart"/>
          </w:tcPr>
          <w:p w:rsidR="00D72AFB" w:rsidRPr="005D170A" w:rsidRDefault="00D72AFB" w:rsidP="00F70EAC">
            <w:pPr>
              <w:pStyle w:val="22"/>
              <w:spacing w:after="0" w:line="240" w:lineRule="auto"/>
              <w:jc w:val="center"/>
              <w:rPr>
                <w:sz w:val="28"/>
                <w:szCs w:val="28"/>
              </w:rPr>
            </w:pPr>
            <w:r w:rsidRPr="005D170A">
              <w:rPr>
                <w:sz w:val="28"/>
                <w:szCs w:val="28"/>
              </w:rPr>
              <w:t>Наименование имущества</w:t>
            </w:r>
          </w:p>
        </w:tc>
        <w:tc>
          <w:tcPr>
            <w:tcW w:w="2268" w:type="dxa"/>
            <w:vMerge w:val="restart"/>
          </w:tcPr>
          <w:p w:rsidR="00D72AFB" w:rsidRPr="005D170A" w:rsidRDefault="00D72AFB" w:rsidP="00F70EAC">
            <w:pPr>
              <w:pStyle w:val="22"/>
              <w:spacing w:after="0" w:line="240" w:lineRule="auto"/>
              <w:jc w:val="center"/>
              <w:rPr>
                <w:sz w:val="28"/>
                <w:szCs w:val="28"/>
              </w:rPr>
            </w:pPr>
            <w:r w:rsidRPr="005D170A">
              <w:rPr>
                <w:sz w:val="28"/>
                <w:szCs w:val="28"/>
              </w:rPr>
              <w:t>Местонахождение</w:t>
            </w:r>
          </w:p>
        </w:tc>
        <w:tc>
          <w:tcPr>
            <w:tcW w:w="1842" w:type="dxa"/>
            <w:vMerge w:val="restart"/>
          </w:tcPr>
          <w:p w:rsidR="00D72AFB" w:rsidRPr="005D170A" w:rsidRDefault="00D72AFB" w:rsidP="00F70EAC">
            <w:pPr>
              <w:pStyle w:val="22"/>
              <w:spacing w:after="0" w:line="240" w:lineRule="auto"/>
              <w:jc w:val="center"/>
              <w:rPr>
                <w:sz w:val="28"/>
                <w:szCs w:val="28"/>
              </w:rPr>
            </w:pPr>
            <w:r w:rsidRPr="005D170A">
              <w:rPr>
                <w:sz w:val="28"/>
                <w:szCs w:val="28"/>
              </w:rPr>
              <w:t xml:space="preserve">Протяжен-ность, м </w:t>
            </w:r>
          </w:p>
        </w:tc>
        <w:tc>
          <w:tcPr>
            <w:tcW w:w="1985" w:type="dxa"/>
            <w:vMerge w:val="restart"/>
          </w:tcPr>
          <w:p w:rsidR="00D72AFB" w:rsidRPr="005D170A" w:rsidRDefault="00D72AFB" w:rsidP="00F70EAC">
            <w:pPr>
              <w:pStyle w:val="22"/>
              <w:spacing w:after="0" w:line="240" w:lineRule="auto"/>
              <w:jc w:val="center"/>
              <w:rPr>
                <w:sz w:val="28"/>
                <w:szCs w:val="28"/>
              </w:rPr>
            </w:pPr>
            <w:r w:rsidRPr="005D170A">
              <w:rPr>
                <w:sz w:val="28"/>
                <w:szCs w:val="28"/>
              </w:rPr>
              <w:t>Год</w:t>
            </w:r>
          </w:p>
          <w:p w:rsidR="00D72AFB" w:rsidRPr="005D170A" w:rsidRDefault="00D72AFB" w:rsidP="00F70EAC">
            <w:pPr>
              <w:pStyle w:val="22"/>
              <w:spacing w:after="0" w:line="240" w:lineRule="auto"/>
              <w:jc w:val="center"/>
              <w:rPr>
                <w:sz w:val="28"/>
                <w:szCs w:val="28"/>
              </w:rPr>
            </w:pPr>
            <w:r w:rsidRPr="005D170A">
              <w:rPr>
                <w:sz w:val="28"/>
                <w:szCs w:val="28"/>
              </w:rPr>
              <w:t>ввода</w:t>
            </w:r>
          </w:p>
        </w:tc>
        <w:tc>
          <w:tcPr>
            <w:tcW w:w="4678" w:type="dxa"/>
            <w:gridSpan w:val="2"/>
          </w:tcPr>
          <w:p w:rsidR="00D72AFB" w:rsidRPr="005D170A" w:rsidRDefault="00D72AFB" w:rsidP="00F70EAC">
            <w:pPr>
              <w:pStyle w:val="22"/>
              <w:spacing w:after="0" w:line="240" w:lineRule="auto"/>
              <w:jc w:val="center"/>
              <w:rPr>
                <w:sz w:val="28"/>
                <w:szCs w:val="28"/>
              </w:rPr>
            </w:pPr>
            <w:r w:rsidRPr="005D170A">
              <w:rPr>
                <w:sz w:val="28"/>
                <w:szCs w:val="28"/>
              </w:rPr>
              <w:t>Стоимость, руб.</w:t>
            </w:r>
          </w:p>
        </w:tc>
      </w:tr>
      <w:tr w:rsidR="00D72AFB" w:rsidRPr="005D170A" w:rsidTr="00F70EAC">
        <w:trPr>
          <w:trHeight w:val="381"/>
        </w:trPr>
        <w:tc>
          <w:tcPr>
            <w:tcW w:w="709" w:type="dxa"/>
            <w:vMerge/>
          </w:tcPr>
          <w:p w:rsidR="00D72AFB" w:rsidRPr="005D170A" w:rsidRDefault="00D72AFB" w:rsidP="00F70EAC">
            <w:pPr>
              <w:pStyle w:val="22"/>
              <w:spacing w:after="0" w:line="240" w:lineRule="auto"/>
              <w:jc w:val="center"/>
              <w:rPr>
                <w:sz w:val="28"/>
                <w:szCs w:val="28"/>
              </w:rPr>
            </w:pPr>
          </w:p>
        </w:tc>
        <w:tc>
          <w:tcPr>
            <w:tcW w:w="2977" w:type="dxa"/>
            <w:vMerge/>
          </w:tcPr>
          <w:p w:rsidR="00D72AFB" w:rsidRPr="005D170A" w:rsidRDefault="00D72AFB" w:rsidP="00F70EAC">
            <w:pPr>
              <w:pStyle w:val="22"/>
              <w:spacing w:after="0" w:line="240" w:lineRule="auto"/>
              <w:jc w:val="center"/>
              <w:rPr>
                <w:sz w:val="28"/>
                <w:szCs w:val="28"/>
              </w:rPr>
            </w:pPr>
          </w:p>
        </w:tc>
        <w:tc>
          <w:tcPr>
            <w:tcW w:w="2268" w:type="dxa"/>
            <w:vMerge/>
          </w:tcPr>
          <w:p w:rsidR="00D72AFB" w:rsidRPr="005D170A" w:rsidRDefault="00D72AFB" w:rsidP="00F70EAC">
            <w:pPr>
              <w:pStyle w:val="22"/>
              <w:spacing w:after="0" w:line="240" w:lineRule="auto"/>
              <w:jc w:val="center"/>
              <w:rPr>
                <w:sz w:val="28"/>
                <w:szCs w:val="28"/>
              </w:rPr>
            </w:pPr>
          </w:p>
        </w:tc>
        <w:tc>
          <w:tcPr>
            <w:tcW w:w="1842" w:type="dxa"/>
            <w:vMerge/>
          </w:tcPr>
          <w:p w:rsidR="00D72AFB" w:rsidRPr="005D170A" w:rsidRDefault="00D72AFB" w:rsidP="00F70EAC">
            <w:pPr>
              <w:pStyle w:val="22"/>
              <w:spacing w:after="0" w:line="240" w:lineRule="auto"/>
              <w:jc w:val="center"/>
              <w:rPr>
                <w:sz w:val="28"/>
                <w:szCs w:val="28"/>
              </w:rPr>
            </w:pPr>
          </w:p>
        </w:tc>
        <w:tc>
          <w:tcPr>
            <w:tcW w:w="1985" w:type="dxa"/>
            <w:vMerge/>
          </w:tcPr>
          <w:p w:rsidR="00D72AFB" w:rsidRPr="005D170A" w:rsidRDefault="00D72AFB" w:rsidP="00F70EAC">
            <w:pPr>
              <w:pStyle w:val="22"/>
              <w:spacing w:after="0" w:line="240" w:lineRule="auto"/>
              <w:jc w:val="center"/>
              <w:rPr>
                <w:sz w:val="28"/>
                <w:szCs w:val="28"/>
              </w:rPr>
            </w:pPr>
          </w:p>
        </w:tc>
        <w:tc>
          <w:tcPr>
            <w:tcW w:w="2126" w:type="dxa"/>
          </w:tcPr>
          <w:p w:rsidR="00D72AFB" w:rsidRDefault="00D72AFB" w:rsidP="00F70EAC">
            <w:pPr>
              <w:pStyle w:val="22"/>
              <w:spacing w:after="0" w:line="240" w:lineRule="auto"/>
              <w:jc w:val="center"/>
              <w:rPr>
                <w:sz w:val="28"/>
                <w:szCs w:val="28"/>
              </w:rPr>
            </w:pPr>
            <w:r w:rsidRPr="005D170A">
              <w:rPr>
                <w:sz w:val="28"/>
                <w:szCs w:val="28"/>
              </w:rPr>
              <w:t xml:space="preserve">Балансовая </w:t>
            </w:r>
          </w:p>
          <w:p w:rsidR="00D72AFB" w:rsidRPr="005D170A" w:rsidRDefault="00D72AFB" w:rsidP="00F70EAC">
            <w:pPr>
              <w:pStyle w:val="22"/>
              <w:spacing w:after="0" w:line="240" w:lineRule="auto"/>
              <w:jc w:val="center"/>
              <w:rPr>
                <w:sz w:val="28"/>
                <w:szCs w:val="28"/>
              </w:rPr>
            </w:pPr>
          </w:p>
        </w:tc>
        <w:tc>
          <w:tcPr>
            <w:tcW w:w="2552" w:type="dxa"/>
          </w:tcPr>
          <w:p w:rsidR="00D72AFB" w:rsidRPr="005D170A" w:rsidRDefault="00D72AFB" w:rsidP="00F70EAC">
            <w:pPr>
              <w:pStyle w:val="22"/>
              <w:spacing w:after="0" w:line="240" w:lineRule="auto"/>
              <w:jc w:val="center"/>
              <w:rPr>
                <w:sz w:val="28"/>
                <w:szCs w:val="28"/>
              </w:rPr>
            </w:pPr>
            <w:r w:rsidRPr="005D170A">
              <w:rPr>
                <w:sz w:val="28"/>
                <w:szCs w:val="28"/>
              </w:rPr>
              <w:t>Остаточная</w:t>
            </w:r>
          </w:p>
        </w:tc>
      </w:tr>
      <w:tr w:rsidR="00D72AFB" w:rsidRPr="005D170A" w:rsidTr="00F70EAC">
        <w:trPr>
          <w:trHeight w:val="1344"/>
        </w:trPr>
        <w:tc>
          <w:tcPr>
            <w:tcW w:w="709" w:type="dxa"/>
          </w:tcPr>
          <w:p w:rsidR="00D72AFB" w:rsidRPr="001D05C0" w:rsidRDefault="00D72AFB" w:rsidP="00F70EAC">
            <w:pPr>
              <w:pStyle w:val="22"/>
              <w:spacing w:after="0" w:line="240" w:lineRule="auto"/>
              <w:jc w:val="center"/>
              <w:rPr>
                <w:sz w:val="24"/>
                <w:szCs w:val="24"/>
              </w:rPr>
            </w:pPr>
            <w:r w:rsidRPr="001D05C0">
              <w:rPr>
                <w:sz w:val="24"/>
                <w:szCs w:val="24"/>
              </w:rPr>
              <w:t>1</w:t>
            </w:r>
          </w:p>
          <w:p w:rsidR="00D72AFB" w:rsidRPr="001D05C0" w:rsidRDefault="00D72AFB" w:rsidP="00F70EAC">
            <w:pPr>
              <w:pStyle w:val="22"/>
              <w:spacing w:after="0" w:line="240" w:lineRule="auto"/>
              <w:jc w:val="center"/>
              <w:rPr>
                <w:sz w:val="24"/>
                <w:szCs w:val="24"/>
              </w:rPr>
            </w:pPr>
          </w:p>
          <w:p w:rsidR="00D72AFB" w:rsidRPr="001D05C0" w:rsidRDefault="00D72AFB" w:rsidP="00F70EAC">
            <w:pPr>
              <w:pStyle w:val="22"/>
              <w:spacing w:after="0" w:line="240" w:lineRule="auto"/>
              <w:jc w:val="center"/>
              <w:rPr>
                <w:sz w:val="24"/>
                <w:szCs w:val="24"/>
              </w:rPr>
            </w:pPr>
          </w:p>
          <w:p w:rsidR="00D72AFB" w:rsidRPr="001D05C0" w:rsidRDefault="00D72AFB" w:rsidP="00F70EAC">
            <w:pPr>
              <w:pStyle w:val="22"/>
              <w:spacing w:after="0" w:line="240" w:lineRule="auto"/>
              <w:jc w:val="center"/>
              <w:rPr>
                <w:sz w:val="24"/>
                <w:szCs w:val="24"/>
              </w:rPr>
            </w:pPr>
          </w:p>
        </w:tc>
        <w:tc>
          <w:tcPr>
            <w:tcW w:w="2977" w:type="dxa"/>
          </w:tcPr>
          <w:p w:rsidR="00D72AFB" w:rsidRPr="001D05C0" w:rsidRDefault="00D72AFB" w:rsidP="00F70EAC">
            <w:pPr>
              <w:spacing w:after="0" w:line="240" w:lineRule="auto"/>
              <w:rPr>
                <w:rFonts w:ascii="Times New Roman" w:hAnsi="Times New Roman"/>
                <w:sz w:val="24"/>
                <w:szCs w:val="24"/>
              </w:rPr>
            </w:pPr>
            <w:r w:rsidRPr="001D05C0">
              <w:rPr>
                <w:rFonts w:ascii="Times New Roman" w:hAnsi="Times New Roman"/>
                <w:color w:val="000000"/>
                <w:sz w:val="24"/>
                <w:szCs w:val="24"/>
              </w:rPr>
              <w:t xml:space="preserve">Водопроводная сеть </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с. Пожег</w:t>
            </w:r>
          </w:p>
        </w:tc>
        <w:tc>
          <w:tcPr>
            <w:tcW w:w="1842" w:type="dxa"/>
          </w:tcPr>
          <w:p w:rsidR="00D72AFB" w:rsidRPr="005D170A" w:rsidRDefault="00D72AFB" w:rsidP="00F70EAC">
            <w:pPr>
              <w:pStyle w:val="22"/>
              <w:spacing w:after="0" w:line="240" w:lineRule="auto"/>
              <w:jc w:val="center"/>
              <w:rPr>
                <w:sz w:val="28"/>
                <w:szCs w:val="28"/>
              </w:rPr>
            </w:pPr>
            <w:r>
              <w:rPr>
                <w:sz w:val="28"/>
                <w:szCs w:val="28"/>
              </w:rPr>
              <w:t>560,0</w:t>
            </w:r>
          </w:p>
        </w:tc>
        <w:tc>
          <w:tcPr>
            <w:tcW w:w="1985" w:type="dxa"/>
          </w:tcPr>
          <w:p w:rsidR="00D72AFB" w:rsidRPr="005D170A" w:rsidRDefault="00D72AFB" w:rsidP="00F70EAC">
            <w:pPr>
              <w:pStyle w:val="22"/>
              <w:spacing w:after="0" w:line="240" w:lineRule="auto"/>
              <w:jc w:val="center"/>
              <w:rPr>
                <w:sz w:val="28"/>
                <w:szCs w:val="28"/>
              </w:rPr>
            </w:pPr>
            <w:r>
              <w:rPr>
                <w:sz w:val="28"/>
                <w:szCs w:val="28"/>
              </w:rPr>
              <w:t>2013</w:t>
            </w:r>
          </w:p>
        </w:tc>
        <w:tc>
          <w:tcPr>
            <w:tcW w:w="2126" w:type="dxa"/>
          </w:tcPr>
          <w:p w:rsidR="00D72AFB" w:rsidRPr="005D170A" w:rsidRDefault="00D72AFB" w:rsidP="00F70EAC">
            <w:pPr>
              <w:pStyle w:val="22"/>
              <w:spacing w:after="0" w:line="240" w:lineRule="auto"/>
              <w:jc w:val="center"/>
              <w:rPr>
                <w:sz w:val="28"/>
                <w:szCs w:val="28"/>
              </w:rPr>
            </w:pPr>
            <w:r>
              <w:rPr>
                <w:sz w:val="28"/>
                <w:szCs w:val="28"/>
              </w:rPr>
              <w:t>166 597,10</w:t>
            </w:r>
          </w:p>
        </w:tc>
        <w:tc>
          <w:tcPr>
            <w:tcW w:w="2552" w:type="dxa"/>
          </w:tcPr>
          <w:p w:rsidR="00D72AFB" w:rsidRPr="005D170A" w:rsidRDefault="00D72AFB" w:rsidP="00F70EAC">
            <w:pPr>
              <w:pStyle w:val="22"/>
              <w:spacing w:after="0" w:line="240" w:lineRule="auto"/>
              <w:jc w:val="center"/>
              <w:rPr>
                <w:sz w:val="28"/>
                <w:szCs w:val="28"/>
              </w:rPr>
            </w:pPr>
            <w:r>
              <w:rPr>
                <w:sz w:val="28"/>
                <w:szCs w:val="28"/>
              </w:rPr>
              <w:t>148 971,40</w:t>
            </w:r>
          </w:p>
        </w:tc>
      </w:tr>
      <w:tr w:rsidR="00D72AFB" w:rsidRPr="005D170A" w:rsidTr="00F70EAC">
        <w:trPr>
          <w:trHeight w:val="898"/>
        </w:trPr>
        <w:tc>
          <w:tcPr>
            <w:tcW w:w="709" w:type="dxa"/>
          </w:tcPr>
          <w:p w:rsidR="00D72AFB" w:rsidRPr="001D05C0" w:rsidRDefault="00D72AFB" w:rsidP="00F70EAC">
            <w:pPr>
              <w:pStyle w:val="22"/>
              <w:spacing w:after="0" w:line="240" w:lineRule="auto"/>
              <w:jc w:val="center"/>
              <w:rPr>
                <w:sz w:val="24"/>
                <w:szCs w:val="24"/>
              </w:rPr>
            </w:pPr>
            <w:r w:rsidRPr="001D05C0">
              <w:rPr>
                <w:sz w:val="24"/>
                <w:szCs w:val="24"/>
              </w:rPr>
              <w:t>2</w:t>
            </w:r>
          </w:p>
          <w:p w:rsidR="00D72AFB" w:rsidRPr="001D05C0" w:rsidRDefault="00D72AFB" w:rsidP="00F70EAC">
            <w:pPr>
              <w:pStyle w:val="22"/>
              <w:spacing w:after="0" w:line="240" w:lineRule="auto"/>
              <w:jc w:val="center"/>
              <w:rPr>
                <w:sz w:val="24"/>
                <w:szCs w:val="24"/>
              </w:rPr>
            </w:pPr>
          </w:p>
          <w:p w:rsidR="00D72AFB" w:rsidRPr="001D05C0" w:rsidRDefault="00D72AFB" w:rsidP="00F70EAC">
            <w:pPr>
              <w:pStyle w:val="22"/>
              <w:spacing w:after="0" w:line="240" w:lineRule="auto"/>
              <w:jc w:val="center"/>
              <w:rPr>
                <w:sz w:val="24"/>
                <w:szCs w:val="24"/>
              </w:rPr>
            </w:pPr>
          </w:p>
        </w:tc>
        <w:tc>
          <w:tcPr>
            <w:tcW w:w="2977" w:type="dxa"/>
          </w:tcPr>
          <w:p w:rsidR="00D72AFB" w:rsidRPr="001D05C0" w:rsidRDefault="00D72AFB" w:rsidP="00F70EAC">
            <w:pPr>
              <w:spacing w:after="0" w:line="240" w:lineRule="auto"/>
              <w:rPr>
                <w:rFonts w:ascii="Times New Roman" w:hAnsi="Times New Roman"/>
                <w:sz w:val="24"/>
                <w:szCs w:val="24"/>
              </w:rPr>
            </w:pPr>
            <w:r w:rsidRPr="001D05C0">
              <w:rPr>
                <w:rFonts w:ascii="Times New Roman" w:hAnsi="Times New Roman"/>
                <w:color w:val="000000"/>
                <w:sz w:val="24"/>
                <w:szCs w:val="24"/>
              </w:rPr>
              <w:t xml:space="preserve">Водопроводная сеть </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д. Кекур</w:t>
            </w:r>
          </w:p>
        </w:tc>
        <w:tc>
          <w:tcPr>
            <w:tcW w:w="1842" w:type="dxa"/>
          </w:tcPr>
          <w:p w:rsidR="00D72AFB" w:rsidRPr="005D170A" w:rsidRDefault="00D72AFB" w:rsidP="00F70EAC">
            <w:pPr>
              <w:pStyle w:val="22"/>
              <w:spacing w:after="0" w:line="240" w:lineRule="auto"/>
              <w:jc w:val="center"/>
              <w:rPr>
                <w:sz w:val="28"/>
                <w:szCs w:val="28"/>
              </w:rPr>
            </w:pPr>
            <w:r>
              <w:rPr>
                <w:sz w:val="28"/>
                <w:szCs w:val="28"/>
              </w:rPr>
              <w:t>1000,0</w:t>
            </w:r>
          </w:p>
        </w:tc>
        <w:tc>
          <w:tcPr>
            <w:tcW w:w="1985" w:type="dxa"/>
          </w:tcPr>
          <w:p w:rsidR="00D72AFB" w:rsidRPr="005D170A" w:rsidRDefault="00D72AFB" w:rsidP="00F70EAC">
            <w:pPr>
              <w:pStyle w:val="22"/>
              <w:spacing w:after="0" w:line="240" w:lineRule="auto"/>
              <w:jc w:val="center"/>
              <w:rPr>
                <w:sz w:val="28"/>
                <w:szCs w:val="28"/>
              </w:rPr>
            </w:pPr>
            <w:r>
              <w:rPr>
                <w:sz w:val="28"/>
                <w:szCs w:val="28"/>
              </w:rPr>
              <w:t>2015</w:t>
            </w:r>
          </w:p>
        </w:tc>
        <w:tc>
          <w:tcPr>
            <w:tcW w:w="2126" w:type="dxa"/>
          </w:tcPr>
          <w:p w:rsidR="00D72AFB" w:rsidRPr="005D170A" w:rsidRDefault="00D72AFB" w:rsidP="00F70EAC">
            <w:pPr>
              <w:pStyle w:val="22"/>
              <w:spacing w:after="0" w:line="240" w:lineRule="auto"/>
              <w:jc w:val="center"/>
              <w:rPr>
                <w:sz w:val="28"/>
                <w:szCs w:val="28"/>
              </w:rPr>
            </w:pPr>
            <w:r>
              <w:rPr>
                <w:sz w:val="28"/>
                <w:szCs w:val="28"/>
              </w:rPr>
              <w:t>366 800,00</w:t>
            </w:r>
          </w:p>
        </w:tc>
        <w:tc>
          <w:tcPr>
            <w:tcW w:w="2552" w:type="dxa"/>
          </w:tcPr>
          <w:p w:rsidR="00D72AFB" w:rsidRPr="005D170A" w:rsidRDefault="00D72AFB" w:rsidP="00F70EAC">
            <w:pPr>
              <w:pStyle w:val="22"/>
              <w:spacing w:after="0" w:line="240" w:lineRule="auto"/>
              <w:jc w:val="center"/>
              <w:rPr>
                <w:sz w:val="28"/>
                <w:szCs w:val="28"/>
              </w:rPr>
            </w:pPr>
            <w:r>
              <w:rPr>
                <w:sz w:val="28"/>
                <w:szCs w:val="28"/>
              </w:rPr>
              <w:t>303 119,84</w:t>
            </w:r>
          </w:p>
        </w:tc>
      </w:tr>
      <w:tr w:rsidR="00D72AFB" w:rsidRPr="005D170A" w:rsidTr="00F70EAC">
        <w:trPr>
          <w:trHeight w:val="708"/>
        </w:trPr>
        <w:tc>
          <w:tcPr>
            <w:tcW w:w="709" w:type="dxa"/>
          </w:tcPr>
          <w:p w:rsidR="00D72AFB" w:rsidRPr="001D05C0" w:rsidRDefault="00D72AFB" w:rsidP="00F70EAC">
            <w:pPr>
              <w:pStyle w:val="22"/>
              <w:spacing w:after="0" w:line="240" w:lineRule="auto"/>
              <w:jc w:val="center"/>
              <w:rPr>
                <w:sz w:val="24"/>
                <w:szCs w:val="24"/>
              </w:rPr>
            </w:pPr>
            <w:r w:rsidRPr="001D05C0">
              <w:rPr>
                <w:sz w:val="24"/>
                <w:szCs w:val="24"/>
              </w:rPr>
              <w:t>3</w:t>
            </w:r>
          </w:p>
          <w:p w:rsidR="00D72AFB" w:rsidRPr="001D05C0" w:rsidRDefault="00D72AFB" w:rsidP="00F70EAC">
            <w:pPr>
              <w:pStyle w:val="22"/>
              <w:spacing w:after="0" w:line="240" w:lineRule="auto"/>
              <w:jc w:val="center"/>
              <w:rPr>
                <w:sz w:val="24"/>
                <w:szCs w:val="24"/>
              </w:rPr>
            </w:pPr>
          </w:p>
        </w:tc>
        <w:tc>
          <w:tcPr>
            <w:tcW w:w="2977" w:type="dxa"/>
          </w:tcPr>
          <w:p w:rsidR="00D72AFB" w:rsidRPr="001D05C0" w:rsidRDefault="00D72AFB" w:rsidP="00F70EAC">
            <w:pPr>
              <w:pStyle w:val="22"/>
              <w:spacing w:after="0" w:line="240" w:lineRule="auto"/>
              <w:rPr>
                <w:sz w:val="24"/>
                <w:szCs w:val="24"/>
              </w:rPr>
            </w:pPr>
            <w:r w:rsidRPr="001D05C0">
              <w:rPr>
                <w:color w:val="000000"/>
                <w:sz w:val="24"/>
                <w:szCs w:val="24"/>
              </w:rPr>
              <w:t xml:space="preserve">Здание водонапорной башни </w:t>
            </w:r>
          </w:p>
        </w:tc>
        <w:tc>
          <w:tcPr>
            <w:tcW w:w="2268" w:type="dxa"/>
          </w:tcPr>
          <w:p w:rsidR="00D72AFB" w:rsidRPr="001D05C0" w:rsidRDefault="00D72AFB" w:rsidP="00F70EAC">
            <w:pPr>
              <w:pStyle w:val="22"/>
              <w:spacing w:after="0" w:line="240" w:lineRule="auto"/>
              <w:rPr>
                <w:sz w:val="24"/>
                <w:szCs w:val="24"/>
              </w:rPr>
            </w:pPr>
            <w:r w:rsidRPr="001D05C0">
              <w:rPr>
                <w:sz w:val="24"/>
                <w:szCs w:val="24"/>
              </w:rPr>
              <w:t xml:space="preserve">Республика Коми,Усть-Куломский р-н, </w:t>
            </w:r>
          </w:p>
          <w:p w:rsidR="00D72AFB" w:rsidRPr="001D05C0" w:rsidRDefault="00D72AFB" w:rsidP="00F70EAC">
            <w:pPr>
              <w:pStyle w:val="22"/>
              <w:spacing w:after="0" w:line="240" w:lineRule="auto"/>
              <w:rPr>
                <w:sz w:val="24"/>
                <w:szCs w:val="24"/>
              </w:rPr>
            </w:pPr>
            <w:r w:rsidRPr="001D05C0">
              <w:rPr>
                <w:color w:val="000000"/>
                <w:sz w:val="24"/>
                <w:szCs w:val="24"/>
              </w:rPr>
              <w:t>с. Пожег</w:t>
            </w:r>
          </w:p>
        </w:tc>
        <w:tc>
          <w:tcPr>
            <w:tcW w:w="1842" w:type="dxa"/>
          </w:tcPr>
          <w:p w:rsidR="00D72AFB" w:rsidRPr="005D170A" w:rsidRDefault="00D72AFB" w:rsidP="00F70EAC">
            <w:pPr>
              <w:pStyle w:val="22"/>
              <w:spacing w:after="0" w:line="240" w:lineRule="auto"/>
              <w:jc w:val="center"/>
              <w:rPr>
                <w:sz w:val="28"/>
                <w:szCs w:val="28"/>
              </w:rPr>
            </w:pPr>
          </w:p>
        </w:tc>
        <w:tc>
          <w:tcPr>
            <w:tcW w:w="1985" w:type="dxa"/>
          </w:tcPr>
          <w:p w:rsidR="00D72AFB" w:rsidRPr="005D170A" w:rsidRDefault="00D72AFB" w:rsidP="00F70EAC">
            <w:pPr>
              <w:pStyle w:val="22"/>
              <w:spacing w:after="0" w:line="240" w:lineRule="auto"/>
              <w:jc w:val="center"/>
              <w:rPr>
                <w:sz w:val="28"/>
                <w:szCs w:val="28"/>
              </w:rPr>
            </w:pPr>
            <w:r>
              <w:rPr>
                <w:sz w:val="28"/>
                <w:szCs w:val="28"/>
              </w:rPr>
              <w:t>2003</w:t>
            </w:r>
          </w:p>
        </w:tc>
        <w:tc>
          <w:tcPr>
            <w:tcW w:w="2126" w:type="dxa"/>
          </w:tcPr>
          <w:p w:rsidR="00D72AFB" w:rsidRPr="005D170A" w:rsidRDefault="00D72AFB" w:rsidP="00F70EAC">
            <w:pPr>
              <w:pStyle w:val="22"/>
              <w:spacing w:after="0" w:line="240" w:lineRule="auto"/>
              <w:jc w:val="center"/>
              <w:rPr>
                <w:sz w:val="28"/>
                <w:szCs w:val="28"/>
              </w:rPr>
            </w:pPr>
            <w:r>
              <w:rPr>
                <w:sz w:val="28"/>
                <w:szCs w:val="28"/>
              </w:rPr>
              <w:t>1,00</w:t>
            </w:r>
          </w:p>
        </w:tc>
        <w:tc>
          <w:tcPr>
            <w:tcW w:w="2552" w:type="dxa"/>
          </w:tcPr>
          <w:p w:rsidR="00D72AFB" w:rsidRPr="005D170A" w:rsidRDefault="00D72AFB" w:rsidP="00F70EAC">
            <w:pPr>
              <w:pStyle w:val="22"/>
              <w:spacing w:after="0" w:line="240" w:lineRule="auto"/>
              <w:jc w:val="center"/>
              <w:rPr>
                <w:sz w:val="28"/>
                <w:szCs w:val="28"/>
              </w:rPr>
            </w:pPr>
            <w:r>
              <w:rPr>
                <w:sz w:val="28"/>
                <w:szCs w:val="28"/>
              </w:rPr>
              <w:t>1,00</w:t>
            </w:r>
          </w:p>
        </w:tc>
      </w:tr>
      <w:tr w:rsidR="00D72AFB" w:rsidRPr="005D170A" w:rsidTr="00F70EAC">
        <w:tc>
          <w:tcPr>
            <w:tcW w:w="709" w:type="dxa"/>
          </w:tcPr>
          <w:p w:rsidR="00D72AFB" w:rsidRPr="001D05C0" w:rsidRDefault="00D72AFB" w:rsidP="00F70EAC">
            <w:pPr>
              <w:pStyle w:val="22"/>
              <w:spacing w:after="0" w:line="240" w:lineRule="auto"/>
              <w:ind w:hanging="426"/>
              <w:jc w:val="center"/>
              <w:rPr>
                <w:sz w:val="24"/>
                <w:szCs w:val="24"/>
              </w:rPr>
            </w:pPr>
            <w:r w:rsidRPr="001D05C0">
              <w:rPr>
                <w:sz w:val="24"/>
                <w:szCs w:val="24"/>
              </w:rPr>
              <w:t>4</w:t>
            </w:r>
          </w:p>
          <w:p w:rsidR="00D72AFB" w:rsidRPr="001D05C0" w:rsidRDefault="00D72AFB" w:rsidP="00F70EAC">
            <w:pPr>
              <w:pStyle w:val="22"/>
              <w:spacing w:after="0" w:line="240" w:lineRule="auto"/>
              <w:jc w:val="center"/>
              <w:rPr>
                <w:sz w:val="24"/>
                <w:szCs w:val="24"/>
              </w:rPr>
            </w:pPr>
          </w:p>
        </w:tc>
        <w:tc>
          <w:tcPr>
            <w:tcW w:w="2977" w:type="dxa"/>
          </w:tcPr>
          <w:p w:rsidR="00D72AFB" w:rsidRPr="001D05C0" w:rsidRDefault="00D72AFB" w:rsidP="00F70EAC">
            <w:pPr>
              <w:pStyle w:val="22"/>
              <w:spacing w:after="0" w:line="240" w:lineRule="auto"/>
              <w:rPr>
                <w:sz w:val="24"/>
                <w:szCs w:val="24"/>
              </w:rPr>
            </w:pPr>
            <w:r w:rsidRPr="001D05C0">
              <w:rPr>
                <w:color w:val="000000"/>
                <w:sz w:val="24"/>
                <w:szCs w:val="24"/>
              </w:rPr>
              <w:t>Здание водобашни</w:t>
            </w:r>
          </w:p>
        </w:tc>
        <w:tc>
          <w:tcPr>
            <w:tcW w:w="2268" w:type="dxa"/>
          </w:tcPr>
          <w:p w:rsidR="00D72AFB" w:rsidRPr="001D05C0" w:rsidRDefault="00D72AFB" w:rsidP="00F70EAC">
            <w:pPr>
              <w:pStyle w:val="22"/>
              <w:spacing w:after="0" w:line="240" w:lineRule="auto"/>
              <w:rPr>
                <w:sz w:val="24"/>
                <w:szCs w:val="24"/>
              </w:rPr>
            </w:pPr>
            <w:r w:rsidRPr="001D05C0">
              <w:rPr>
                <w:sz w:val="24"/>
                <w:szCs w:val="24"/>
              </w:rPr>
              <w:t xml:space="preserve">Республика Коми,Усть-Куломский р-н, </w:t>
            </w:r>
          </w:p>
          <w:p w:rsidR="00D72AFB" w:rsidRPr="001D05C0" w:rsidRDefault="00D72AFB" w:rsidP="00F70EAC">
            <w:pPr>
              <w:pStyle w:val="22"/>
              <w:spacing w:after="0" w:line="240" w:lineRule="auto"/>
              <w:rPr>
                <w:sz w:val="24"/>
                <w:szCs w:val="24"/>
              </w:rPr>
            </w:pPr>
            <w:r w:rsidRPr="001D05C0">
              <w:rPr>
                <w:color w:val="000000"/>
                <w:sz w:val="24"/>
                <w:szCs w:val="24"/>
              </w:rPr>
              <w:t>д. Кекур</w:t>
            </w:r>
          </w:p>
        </w:tc>
        <w:tc>
          <w:tcPr>
            <w:tcW w:w="1842" w:type="dxa"/>
          </w:tcPr>
          <w:p w:rsidR="00D72AFB" w:rsidRPr="005D170A" w:rsidRDefault="00D72AFB" w:rsidP="00F70EAC">
            <w:pPr>
              <w:pStyle w:val="22"/>
              <w:spacing w:after="0" w:line="240" w:lineRule="auto"/>
              <w:jc w:val="center"/>
              <w:rPr>
                <w:sz w:val="28"/>
                <w:szCs w:val="28"/>
              </w:rPr>
            </w:pPr>
          </w:p>
        </w:tc>
        <w:tc>
          <w:tcPr>
            <w:tcW w:w="1985" w:type="dxa"/>
          </w:tcPr>
          <w:p w:rsidR="00D72AFB" w:rsidRPr="005D170A" w:rsidRDefault="00D72AFB" w:rsidP="00F70EAC">
            <w:pPr>
              <w:pStyle w:val="22"/>
              <w:spacing w:after="0" w:line="240" w:lineRule="auto"/>
              <w:jc w:val="center"/>
              <w:rPr>
                <w:sz w:val="28"/>
                <w:szCs w:val="28"/>
              </w:rPr>
            </w:pPr>
            <w:r w:rsidRPr="005D170A">
              <w:rPr>
                <w:sz w:val="28"/>
                <w:szCs w:val="28"/>
              </w:rPr>
              <w:t>2002</w:t>
            </w:r>
          </w:p>
        </w:tc>
        <w:tc>
          <w:tcPr>
            <w:tcW w:w="2126" w:type="dxa"/>
          </w:tcPr>
          <w:p w:rsidR="00D72AFB" w:rsidRPr="005D170A" w:rsidRDefault="00D72AFB" w:rsidP="00F70EAC">
            <w:pPr>
              <w:jc w:val="center"/>
              <w:rPr>
                <w:rFonts w:ascii="Times New Roman" w:hAnsi="Times New Roman"/>
                <w:color w:val="000000"/>
                <w:sz w:val="28"/>
                <w:szCs w:val="28"/>
              </w:rPr>
            </w:pPr>
            <w:r w:rsidRPr="005D170A">
              <w:rPr>
                <w:rFonts w:ascii="Times New Roman" w:hAnsi="Times New Roman"/>
                <w:color w:val="000000"/>
                <w:sz w:val="28"/>
                <w:szCs w:val="28"/>
              </w:rPr>
              <w:t>13 586,00</w:t>
            </w:r>
          </w:p>
        </w:tc>
        <w:tc>
          <w:tcPr>
            <w:tcW w:w="2552" w:type="dxa"/>
          </w:tcPr>
          <w:p w:rsidR="00D72AFB" w:rsidRPr="005D170A" w:rsidRDefault="00D72AFB" w:rsidP="00F70EAC">
            <w:pPr>
              <w:jc w:val="center"/>
              <w:rPr>
                <w:rFonts w:ascii="Times New Roman" w:hAnsi="Times New Roman"/>
                <w:color w:val="000000"/>
                <w:sz w:val="28"/>
                <w:szCs w:val="28"/>
              </w:rPr>
            </w:pPr>
            <w:r w:rsidRPr="005D170A">
              <w:rPr>
                <w:rFonts w:ascii="Times New Roman" w:hAnsi="Times New Roman"/>
                <w:color w:val="000000"/>
                <w:sz w:val="28"/>
                <w:szCs w:val="28"/>
              </w:rPr>
              <w:t>0,00</w:t>
            </w:r>
          </w:p>
        </w:tc>
      </w:tr>
      <w:tr w:rsidR="00D72AFB" w:rsidRPr="005D170A" w:rsidTr="00F70EAC">
        <w:tc>
          <w:tcPr>
            <w:tcW w:w="709" w:type="dxa"/>
          </w:tcPr>
          <w:p w:rsidR="00D72AFB" w:rsidRPr="001D05C0" w:rsidRDefault="00D72AFB" w:rsidP="00F70EAC">
            <w:pPr>
              <w:pStyle w:val="22"/>
              <w:spacing w:after="0" w:line="240" w:lineRule="auto"/>
              <w:rPr>
                <w:sz w:val="24"/>
                <w:szCs w:val="24"/>
              </w:rPr>
            </w:pPr>
            <w:r w:rsidRPr="001D05C0">
              <w:rPr>
                <w:sz w:val="24"/>
                <w:szCs w:val="24"/>
              </w:rPr>
              <w:t>5</w:t>
            </w: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sz w:val="24"/>
                <w:szCs w:val="24"/>
              </w:rPr>
            </w:pPr>
            <w:r w:rsidRPr="001D05C0">
              <w:rPr>
                <w:rFonts w:ascii="Times New Roman" w:hAnsi="Times New Roman"/>
                <w:color w:val="000000"/>
                <w:sz w:val="24"/>
                <w:szCs w:val="24"/>
              </w:rPr>
              <w:lastRenderedPageBreak/>
              <w:t xml:space="preserve">Здание водораспределительной </w:t>
            </w:r>
            <w:r w:rsidRPr="001D05C0">
              <w:rPr>
                <w:rFonts w:ascii="Times New Roman" w:hAnsi="Times New Roman"/>
                <w:color w:val="000000"/>
                <w:sz w:val="24"/>
                <w:szCs w:val="24"/>
              </w:rPr>
              <w:lastRenderedPageBreak/>
              <w:t xml:space="preserve">будки </w:t>
            </w:r>
          </w:p>
        </w:tc>
        <w:tc>
          <w:tcPr>
            <w:tcW w:w="2268" w:type="dxa"/>
          </w:tcPr>
          <w:p w:rsidR="00D72AFB" w:rsidRPr="001D05C0" w:rsidRDefault="00D72AFB" w:rsidP="00F70EAC">
            <w:pPr>
              <w:pStyle w:val="22"/>
              <w:spacing w:after="0" w:line="240" w:lineRule="auto"/>
              <w:rPr>
                <w:sz w:val="24"/>
                <w:szCs w:val="24"/>
              </w:rPr>
            </w:pPr>
            <w:r w:rsidRPr="001D05C0">
              <w:rPr>
                <w:sz w:val="24"/>
                <w:szCs w:val="24"/>
              </w:rPr>
              <w:lastRenderedPageBreak/>
              <w:t>Республика Коми,Усть-</w:t>
            </w:r>
            <w:r w:rsidRPr="001D05C0">
              <w:rPr>
                <w:sz w:val="24"/>
                <w:szCs w:val="24"/>
              </w:rPr>
              <w:lastRenderedPageBreak/>
              <w:t>Куломский р-н,</w:t>
            </w:r>
          </w:p>
          <w:p w:rsidR="00D72AFB" w:rsidRPr="001D05C0" w:rsidRDefault="00D72AFB" w:rsidP="00F70EAC">
            <w:pPr>
              <w:pStyle w:val="22"/>
              <w:spacing w:after="0" w:line="240" w:lineRule="auto"/>
              <w:rPr>
                <w:sz w:val="24"/>
                <w:szCs w:val="24"/>
              </w:rPr>
            </w:pPr>
            <w:r w:rsidRPr="001D05C0">
              <w:rPr>
                <w:color w:val="000000"/>
                <w:sz w:val="24"/>
                <w:szCs w:val="24"/>
              </w:rPr>
              <w:t>д. Кекур</w:t>
            </w:r>
          </w:p>
        </w:tc>
        <w:tc>
          <w:tcPr>
            <w:tcW w:w="1842" w:type="dxa"/>
          </w:tcPr>
          <w:p w:rsidR="00D72AFB" w:rsidRPr="00AE6A58" w:rsidRDefault="00D72AFB" w:rsidP="00F70EAC">
            <w:pPr>
              <w:pStyle w:val="22"/>
              <w:spacing w:after="0" w:line="240" w:lineRule="auto"/>
              <w:jc w:val="center"/>
              <w:rPr>
                <w:sz w:val="24"/>
                <w:szCs w:val="24"/>
              </w:rPr>
            </w:pP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2002</w:t>
            </w:r>
          </w:p>
        </w:tc>
        <w:tc>
          <w:tcPr>
            <w:tcW w:w="2126" w:type="dxa"/>
          </w:tcPr>
          <w:p w:rsidR="00D72AFB" w:rsidRPr="00980852" w:rsidRDefault="00D72AFB" w:rsidP="00F70EAC">
            <w:pPr>
              <w:jc w:val="center"/>
              <w:rPr>
                <w:rFonts w:ascii="Times New Roman" w:hAnsi="Times New Roman"/>
                <w:color w:val="000000"/>
                <w:sz w:val="28"/>
                <w:szCs w:val="28"/>
              </w:rPr>
            </w:pPr>
            <w:r w:rsidRPr="00980852">
              <w:rPr>
                <w:rFonts w:ascii="Times New Roman" w:hAnsi="Times New Roman"/>
                <w:color w:val="000000"/>
                <w:sz w:val="28"/>
                <w:szCs w:val="28"/>
              </w:rPr>
              <w:t>9 768,00</w:t>
            </w:r>
          </w:p>
        </w:tc>
        <w:tc>
          <w:tcPr>
            <w:tcW w:w="2552" w:type="dxa"/>
          </w:tcPr>
          <w:p w:rsidR="00D72AFB" w:rsidRPr="00980852" w:rsidRDefault="00D72AFB" w:rsidP="00F70EAC">
            <w:pPr>
              <w:jc w:val="center"/>
              <w:rPr>
                <w:rFonts w:ascii="Times New Roman" w:hAnsi="Times New Roman"/>
                <w:color w:val="000000"/>
                <w:sz w:val="28"/>
                <w:szCs w:val="28"/>
              </w:rPr>
            </w:pPr>
            <w:r w:rsidRPr="00980852">
              <w:rPr>
                <w:rFonts w:ascii="Times New Roman" w:hAnsi="Times New Roman"/>
                <w:color w:val="000000"/>
                <w:sz w:val="28"/>
                <w:szCs w:val="28"/>
              </w:rPr>
              <w:t>0,00</w:t>
            </w:r>
          </w:p>
        </w:tc>
      </w:tr>
      <w:tr w:rsidR="00D72AFB" w:rsidRPr="005D170A" w:rsidTr="00F70EAC">
        <w:trPr>
          <w:trHeight w:val="1620"/>
        </w:trPr>
        <w:tc>
          <w:tcPr>
            <w:tcW w:w="709" w:type="dxa"/>
          </w:tcPr>
          <w:p w:rsidR="00D72AFB" w:rsidRPr="001D05C0" w:rsidRDefault="00D72AFB" w:rsidP="00F70EAC">
            <w:pPr>
              <w:pStyle w:val="22"/>
              <w:spacing w:after="0" w:line="240" w:lineRule="auto"/>
              <w:rPr>
                <w:sz w:val="24"/>
                <w:szCs w:val="24"/>
              </w:rPr>
            </w:pPr>
            <w:r w:rsidRPr="001D05C0">
              <w:rPr>
                <w:sz w:val="24"/>
                <w:szCs w:val="24"/>
              </w:rPr>
              <w:lastRenderedPageBreak/>
              <w:t>6</w:t>
            </w: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Водопроводная сеть от здания водобашни</w:t>
            </w:r>
          </w:p>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до водораспределительной будки,</w:t>
            </w:r>
            <w:r w:rsidR="00B54DFB">
              <w:rPr>
                <w:rFonts w:ascii="Times New Roman" w:hAnsi="Times New Roman"/>
                <w:color w:val="000000"/>
                <w:sz w:val="24"/>
                <w:szCs w:val="24"/>
              </w:rPr>
              <w:t xml:space="preserve"> </w:t>
            </w:r>
            <w:r w:rsidRPr="001D05C0">
              <w:rPr>
                <w:rFonts w:ascii="Times New Roman" w:hAnsi="Times New Roman"/>
                <w:color w:val="000000"/>
                <w:sz w:val="24"/>
                <w:szCs w:val="24"/>
              </w:rPr>
              <w:t xml:space="preserve">труба металлическая </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д. Кекур</w:t>
            </w:r>
          </w:p>
        </w:tc>
        <w:tc>
          <w:tcPr>
            <w:tcW w:w="1842" w:type="dxa"/>
          </w:tcPr>
          <w:p w:rsidR="00D72AFB" w:rsidRPr="00980852" w:rsidRDefault="00D72AFB" w:rsidP="00F70EAC">
            <w:pPr>
              <w:pStyle w:val="22"/>
              <w:spacing w:after="0" w:line="240" w:lineRule="auto"/>
              <w:jc w:val="center"/>
              <w:rPr>
                <w:sz w:val="28"/>
                <w:szCs w:val="28"/>
              </w:rPr>
            </w:pPr>
            <w:r w:rsidRPr="00980852">
              <w:rPr>
                <w:color w:val="000000"/>
                <w:sz w:val="28"/>
                <w:szCs w:val="28"/>
              </w:rPr>
              <w:t>500,0</w:t>
            </w: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2002</w:t>
            </w:r>
          </w:p>
        </w:tc>
        <w:tc>
          <w:tcPr>
            <w:tcW w:w="2126" w:type="dxa"/>
          </w:tcPr>
          <w:p w:rsidR="00D72AFB" w:rsidRPr="00980852" w:rsidRDefault="00D72AFB" w:rsidP="00F70EAC">
            <w:pPr>
              <w:pStyle w:val="22"/>
              <w:spacing w:after="0" w:line="240" w:lineRule="auto"/>
              <w:jc w:val="center"/>
              <w:rPr>
                <w:sz w:val="28"/>
                <w:szCs w:val="28"/>
              </w:rPr>
            </w:pPr>
            <w:r w:rsidRPr="00980852">
              <w:rPr>
                <w:sz w:val="28"/>
                <w:szCs w:val="28"/>
              </w:rPr>
              <w:t>0,00</w:t>
            </w:r>
          </w:p>
        </w:tc>
        <w:tc>
          <w:tcPr>
            <w:tcW w:w="2552" w:type="dxa"/>
          </w:tcPr>
          <w:p w:rsidR="00D72AFB" w:rsidRPr="00980852" w:rsidRDefault="00D72AFB" w:rsidP="00F70EAC">
            <w:pPr>
              <w:pStyle w:val="22"/>
              <w:spacing w:after="0" w:line="240" w:lineRule="auto"/>
              <w:jc w:val="center"/>
              <w:rPr>
                <w:sz w:val="28"/>
                <w:szCs w:val="28"/>
              </w:rPr>
            </w:pPr>
            <w:r w:rsidRPr="00980852">
              <w:rPr>
                <w:sz w:val="28"/>
                <w:szCs w:val="28"/>
              </w:rPr>
              <w:t>0,00</w:t>
            </w:r>
          </w:p>
        </w:tc>
      </w:tr>
      <w:tr w:rsidR="00D72AFB" w:rsidRPr="005D170A" w:rsidTr="00F70EAC">
        <w:trPr>
          <w:trHeight w:val="852"/>
        </w:trPr>
        <w:tc>
          <w:tcPr>
            <w:tcW w:w="709" w:type="dxa"/>
          </w:tcPr>
          <w:p w:rsidR="00D72AFB" w:rsidRPr="001D05C0" w:rsidRDefault="00D72AFB" w:rsidP="00F70EAC">
            <w:pPr>
              <w:pStyle w:val="22"/>
              <w:spacing w:after="0" w:line="240" w:lineRule="auto"/>
              <w:rPr>
                <w:sz w:val="24"/>
                <w:szCs w:val="24"/>
              </w:rPr>
            </w:pPr>
            <w:r w:rsidRPr="001D05C0">
              <w:rPr>
                <w:sz w:val="24"/>
                <w:szCs w:val="24"/>
              </w:rPr>
              <w:t>7</w:t>
            </w: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Водопроводная сеть,</w:t>
            </w:r>
          </w:p>
          <w:p w:rsidR="00D72AFB" w:rsidRPr="001D05C0" w:rsidRDefault="00D72AFB" w:rsidP="00F70EAC">
            <w:pPr>
              <w:spacing w:after="0" w:line="240" w:lineRule="auto"/>
              <w:rPr>
                <w:rFonts w:ascii="Times New Roman" w:hAnsi="Times New Roman"/>
                <w:sz w:val="24"/>
                <w:szCs w:val="24"/>
              </w:rPr>
            </w:pPr>
            <w:r w:rsidRPr="001D05C0">
              <w:rPr>
                <w:rFonts w:ascii="Times New Roman" w:hAnsi="Times New Roman"/>
                <w:color w:val="000000"/>
                <w:sz w:val="24"/>
                <w:szCs w:val="24"/>
              </w:rPr>
              <w:t>труба ПВХ</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с. Кужба</w:t>
            </w:r>
          </w:p>
        </w:tc>
        <w:tc>
          <w:tcPr>
            <w:tcW w:w="1842" w:type="dxa"/>
          </w:tcPr>
          <w:p w:rsidR="00D72AFB" w:rsidRPr="00980852" w:rsidRDefault="00D72AFB" w:rsidP="00F70EAC">
            <w:pPr>
              <w:pStyle w:val="22"/>
              <w:spacing w:after="0" w:line="240" w:lineRule="auto"/>
              <w:jc w:val="center"/>
              <w:rPr>
                <w:sz w:val="28"/>
                <w:szCs w:val="28"/>
              </w:rPr>
            </w:pPr>
            <w:r w:rsidRPr="00980852">
              <w:rPr>
                <w:color w:val="000000"/>
                <w:sz w:val="28"/>
                <w:szCs w:val="28"/>
              </w:rPr>
              <w:t>1 500,0.</w:t>
            </w: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2014</w:t>
            </w:r>
          </w:p>
        </w:tc>
        <w:tc>
          <w:tcPr>
            <w:tcW w:w="2126" w:type="dxa"/>
          </w:tcPr>
          <w:p w:rsidR="00D72AFB" w:rsidRPr="00980852" w:rsidRDefault="00D72AFB" w:rsidP="00F70EAC">
            <w:pPr>
              <w:pStyle w:val="22"/>
              <w:spacing w:after="0" w:line="240" w:lineRule="auto"/>
              <w:jc w:val="center"/>
              <w:rPr>
                <w:sz w:val="28"/>
                <w:szCs w:val="28"/>
              </w:rPr>
            </w:pPr>
            <w:r w:rsidRPr="00980852">
              <w:rPr>
                <w:sz w:val="28"/>
                <w:szCs w:val="28"/>
              </w:rPr>
              <w:t>7 762 033,70</w:t>
            </w:r>
          </w:p>
        </w:tc>
        <w:tc>
          <w:tcPr>
            <w:tcW w:w="2552" w:type="dxa"/>
          </w:tcPr>
          <w:p w:rsidR="00D72AFB" w:rsidRPr="00980852" w:rsidRDefault="00D72AFB" w:rsidP="00F70EAC">
            <w:pPr>
              <w:pStyle w:val="22"/>
              <w:spacing w:after="0" w:line="240" w:lineRule="auto"/>
              <w:jc w:val="center"/>
              <w:rPr>
                <w:sz w:val="28"/>
                <w:szCs w:val="28"/>
              </w:rPr>
            </w:pPr>
            <w:r w:rsidRPr="00980852">
              <w:rPr>
                <w:sz w:val="28"/>
                <w:szCs w:val="28"/>
              </w:rPr>
              <w:t>7 503299,30</w:t>
            </w:r>
          </w:p>
        </w:tc>
      </w:tr>
      <w:tr w:rsidR="00D72AFB" w:rsidRPr="005D170A" w:rsidTr="00F70EAC">
        <w:trPr>
          <w:trHeight w:val="1110"/>
        </w:trPr>
        <w:tc>
          <w:tcPr>
            <w:tcW w:w="709" w:type="dxa"/>
          </w:tcPr>
          <w:p w:rsidR="00D72AFB" w:rsidRPr="001D05C0" w:rsidRDefault="00D72AFB" w:rsidP="00F70EAC">
            <w:pPr>
              <w:pStyle w:val="22"/>
              <w:spacing w:after="0" w:line="240" w:lineRule="auto"/>
              <w:rPr>
                <w:sz w:val="24"/>
                <w:szCs w:val="24"/>
              </w:rPr>
            </w:pPr>
            <w:r w:rsidRPr="001D05C0">
              <w:rPr>
                <w:sz w:val="24"/>
                <w:szCs w:val="24"/>
              </w:rPr>
              <w:t>8</w:t>
            </w: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Водопроводная сеть,</w:t>
            </w:r>
          </w:p>
          <w:p w:rsidR="00D72AFB" w:rsidRPr="001D05C0" w:rsidRDefault="00D72AFB" w:rsidP="00F70EAC">
            <w:pPr>
              <w:spacing w:after="0" w:line="240" w:lineRule="auto"/>
              <w:rPr>
                <w:rFonts w:ascii="Times New Roman" w:hAnsi="Times New Roman"/>
                <w:sz w:val="24"/>
                <w:szCs w:val="24"/>
              </w:rPr>
            </w:pPr>
            <w:r w:rsidRPr="001D05C0">
              <w:rPr>
                <w:rFonts w:ascii="Times New Roman" w:hAnsi="Times New Roman"/>
                <w:color w:val="000000"/>
                <w:sz w:val="24"/>
                <w:szCs w:val="24"/>
              </w:rPr>
              <w:t>труба ПВХ</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sz w:val="24"/>
                <w:szCs w:val="24"/>
              </w:rPr>
              <w:t>П. Ульяново</w:t>
            </w:r>
          </w:p>
        </w:tc>
        <w:tc>
          <w:tcPr>
            <w:tcW w:w="1842" w:type="dxa"/>
          </w:tcPr>
          <w:p w:rsidR="00D72AFB" w:rsidRPr="00980852" w:rsidRDefault="00D72AFB" w:rsidP="00F70EAC">
            <w:pPr>
              <w:pStyle w:val="22"/>
              <w:spacing w:after="0" w:line="240" w:lineRule="auto"/>
              <w:jc w:val="center"/>
              <w:rPr>
                <w:sz w:val="28"/>
                <w:szCs w:val="28"/>
              </w:rPr>
            </w:pPr>
            <w:r w:rsidRPr="00980852">
              <w:rPr>
                <w:color w:val="000000"/>
                <w:sz w:val="28"/>
                <w:szCs w:val="28"/>
              </w:rPr>
              <w:t>600,0</w:t>
            </w: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2012-2016</w:t>
            </w:r>
          </w:p>
        </w:tc>
        <w:tc>
          <w:tcPr>
            <w:tcW w:w="2126" w:type="dxa"/>
          </w:tcPr>
          <w:p w:rsidR="00D72AFB" w:rsidRPr="00980852" w:rsidRDefault="00D72AFB" w:rsidP="00F70EAC">
            <w:pPr>
              <w:pStyle w:val="22"/>
              <w:spacing w:after="0" w:line="240" w:lineRule="auto"/>
              <w:jc w:val="center"/>
              <w:rPr>
                <w:sz w:val="28"/>
                <w:szCs w:val="28"/>
              </w:rPr>
            </w:pPr>
            <w:r w:rsidRPr="00980852">
              <w:rPr>
                <w:sz w:val="28"/>
                <w:szCs w:val="28"/>
              </w:rPr>
              <w:t>334 000,00</w:t>
            </w:r>
          </w:p>
        </w:tc>
        <w:tc>
          <w:tcPr>
            <w:tcW w:w="2552" w:type="dxa"/>
          </w:tcPr>
          <w:p w:rsidR="00D72AFB" w:rsidRPr="00980852" w:rsidRDefault="00D72AFB" w:rsidP="00F70EAC">
            <w:pPr>
              <w:pStyle w:val="22"/>
              <w:spacing w:after="0" w:line="240" w:lineRule="auto"/>
              <w:jc w:val="center"/>
              <w:rPr>
                <w:sz w:val="28"/>
                <w:szCs w:val="28"/>
              </w:rPr>
            </w:pPr>
            <w:r w:rsidRPr="00980852">
              <w:rPr>
                <w:sz w:val="28"/>
                <w:szCs w:val="28"/>
              </w:rPr>
              <w:t>334 000,00</w:t>
            </w:r>
          </w:p>
        </w:tc>
      </w:tr>
      <w:tr w:rsidR="00D72AFB" w:rsidRPr="005D170A" w:rsidTr="00F70EAC">
        <w:trPr>
          <w:trHeight w:val="1176"/>
        </w:trPr>
        <w:tc>
          <w:tcPr>
            <w:tcW w:w="709" w:type="dxa"/>
          </w:tcPr>
          <w:p w:rsidR="00D72AFB" w:rsidRPr="001D05C0" w:rsidRDefault="00D72AFB" w:rsidP="00F70EAC">
            <w:pPr>
              <w:pStyle w:val="22"/>
              <w:spacing w:after="0" w:line="240" w:lineRule="auto"/>
              <w:rPr>
                <w:sz w:val="24"/>
                <w:szCs w:val="24"/>
              </w:rPr>
            </w:pPr>
            <w:r w:rsidRPr="001D05C0">
              <w:rPr>
                <w:sz w:val="24"/>
                <w:szCs w:val="24"/>
              </w:rPr>
              <w:t>9</w:t>
            </w: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Водопроводная сеть,</w:t>
            </w:r>
          </w:p>
          <w:p w:rsidR="00D72AFB" w:rsidRPr="001D05C0" w:rsidRDefault="00D72AFB" w:rsidP="00F70EAC">
            <w:pPr>
              <w:spacing w:after="0" w:line="240" w:lineRule="auto"/>
              <w:rPr>
                <w:rFonts w:ascii="Times New Roman" w:hAnsi="Times New Roman"/>
                <w:sz w:val="24"/>
                <w:szCs w:val="24"/>
              </w:rPr>
            </w:pPr>
            <w:r w:rsidRPr="001D05C0">
              <w:rPr>
                <w:rFonts w:ascii="Times New Roman" w:hAnsi="Times New Roman"/>
                <w:color w:val="000000"/>
                <w:sz w:val="24"/>
                <w:szCs w:val="24"/>
              </w:rPr>
              <w:t>труба ПВХ</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п. Озъяг</w:t>
            </w:r>
          </w:p>
        </w:tc>
        <w:tc>
          <w:tcPr>
            <w:tcW w:w="1842" w:type="dxa"/>
          </w:tcPr>
          <w:p w:rsidR="00D72AFB" w:rsidRPr="00980852" w:rsidRDefault="00D72AFB" w:rsidP="00F70EAC">
            <w:pPr>
              <w:pStyle w:val="22"/>
              <w:spacing w:after="0" w:line="240" w:lineRule="auto"/>
              <w:jc w:val="center"/>
              <w:rPr>
                <w:sz w:val="28"/>
                <w:szCs w:val="28"/>
              </w:rPr>
            </w:pPr>
            <w:r w:rsidRPr="00980852">
              <w:rPr>
                <w:color w:val="000000"/>
                <w:sz w:val="28"/>
                <w:szCs w:val="28"/>
              </w:rPr>
              <w:t>700,0</w:t>
            </w: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2014</w:t>
            </w:r>
          </w:p>
        </w:tc>
        <w:tc>
          <w:tcPr>
            <w:tcW w:w="2126" w:type="dxa"/>
          </w:tcPr>
          <w:p w:rsidR="00D72AFB" w:rsidRPr="00980852" w:rsidRDefault="00D72AFB" w:rsidP="00F70EAC">
            <w:pPr>
              <w:pStyle w:val="22"/>
              <w:spacing w:after="0" w:line="240" w:lineRule="auto"/>
              <w:jc w:val="center"/>
              <w:rPr>
                <w:sz w:val="28"/>
                <w:szCs w:val="28"/>
              </w:rPr>
            </w:pPr>
            <w:r w:rsidRPr="00980852">
              <w:rPr>
                <w:sz w:val="28"/>
                <w:szCs w:val="28"/>
              </w:rPr>
              <w:t>577 713,78</w:t>
            </w:r>
          </w:p>
        </w:tc>
        <w:tc>
          <w:tcPr>
            <w:tcW w:w="2552" w:type="dxa"/>
          </w:tcPr>
          <w:p w:rsidR="00D72AFB" w:rsidRPr="00980852" w:rsidRDefault="00D72AFB" w:rsidP="00F70EAC">
            <w:pPr>
              <w:pStyle w:val="22"/>
              <w:spacing w:after="0" w:line="240" w:lineRule="auto"/>
              <w:jc w:val="center"/>
              <w:rPr>
                <w:sz w:val="28"/>
                <w:szCs w:val="28"/>
              </w:rPr>
            </w:pPr>
            <w:r w:rsidRPr="00980852">
              <w:rPr>
                <w:sz w:val="28"/>
                <w:szCs w:val="28"/>
              </w:rPr>
              <w:t>558456,66</w:t>
            </w:r>
          </w:p>
        </w:tc>
      </w:tr>
      <w:tr w:rsidR="00D72AFB" w:rsidRPr="005D170A" w:rsidTr="00F70EAC">
        <w:trPr>
          <w:trHeight w:val="684"/>
        </w:trPr>
        <w:tc>
          <w:tcPr>
            <w:tcW w:w="709" w:type="dxa"/>
          </w:tcPr>
          <w:p w:rsidR="00D72AFB" w:rsidRPr="001D05C0" w:rsidRDefault="00D72AFB" w:rsidP="00F70EAC">
            <w:pPr>
              <w:pStyle w:val="22"/>
              <w:spacing w:after="0" w:line="240" w:lineRule="auto"/>
              <w:rPr>
                <w:sz w:val="24"/>
                <w:szCs w:val="24"/>
              </w:rPr>
            </w:pPr>
            <w:r w:rsidRPr="001D05C0">
              <w:rPr>
                <w:sz w:val="24"/>
                <w:szCs w:val="24"/>
              </w:rPr>
              <w:t>10</w:t>
            </w: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Водозаборная скважина № 131-Э</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п. Озъяг</w:t>
            </w:r>
          </w:p>
        </w:tc>
        <w:tc>
          <w:tcPr>
            <w:tcW w:w="1842" w:type="dxa"/>
          </w:tcPr>
          <w:p w:rsidR="00D72AFB" w:rsidRPr="00AE6A58" w:rsidRDefault="00D72AFB" w:rsidP="00F70EAC">
            <w:pPr>
              <w:pStyle w:val="22"/>
              <w:spacing w:after="0" w:line="240" w:lineRule="auto"/>
              <w:jc w:val="center"/>
              <w:rPr>
                <w:color w:val="000000"/>
                <w:sz w:val="24"/>
                <w:szCs w:val="24"/>
              </w:rPr>
            </w:pP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1962</w:t>
            </w:r>
          </w:p>
        </w:tc>
        <w:tc>
          <w:tcPr>
            <w:tcW w:w="2126" w:type="dxa"/>
          </w:tcPr>
          <w:p w:rsidR="00D72AFB" w:rsidRPr="00980852" w:rsidRDefault="00D72AFB" w:rsidP="00F70EAC">
            <w:pPr>
              <w:pStyle w:val="22"/>
              <w:spacing w:after="0" w:line="240" w:lineRule="auto"/>
              <w:jc w:val="center"/>
              <w:rPr>
                <w:sz w:val="28"/>
                <w:szCs w:val="28"/>
              </w:rPr>
            </w:pPr>
            <w:r w:rsidRPr="00980852">
              <w:rPr>
                <w:sz w:val="28"/>
                <w:szCs w:val="28"/>
              </w:rPr>
              <w:t>154 483,18</w:t>
            </w:r>
          </w:p>
        </w:tc>
        <w:tc>
          <w:tcPr>
            <w:tcW w:w="2552" w:type="dxa"/>
          </w:tcPr>
          <w:p w:rsidR="00D72AFB" w:rsidRPr="00980852" w:rsidRDefault="00D72AFB" w:rsidP="00F70EAC">
            <w:pPr>
              <w:pStyle w:val="22"/>
              <w:spacing w:after="0" w:line="240" w:lineRule="auto"/>
              <w:jc w:val="center"/>
              <w:rPr>
                <w:sz w:val="28"/>
                <w:szCs w:val="28"/>
              </w:rPr>
            </w:pPr>
            <w:r w:rsidRPr="00980852">
              <w:rPr>
                <w:sz w:val="28"/>
                <w:szCs w:val="28"/>
              </w:rPr>
              <w:t>153 453,30</w:t>
            </w: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11</w:t>
            </w:r>
          </w:p>
          <w:p w:rsidR="00D72AFB" w:rsidRPr="001D05C0" w:rsidRDefault="00D72AFB" w:rsidP="00F70EAC">
            <w:pPr>
              <w:pStyle w:val="22"/>
              <w:spacing w:after="0" w:line="240" w:lineRule="auto"/>
              <w:rPr>
                <w:sz w:val="24"/>
                <w:szCs w:val="24"/>
              </w:rPr>
            </w:pP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Водозаборная скважина № 2051-Э</w:t>
            </w:r>
          </w:p>
        </w:tc>
        <w:tc>
          <w:tcPr>
            <w:tcW w:w="2268" w:type="dxa"/>
          </w:tcPr>
          <w:p w:rsidR="00D72AFB" w:rsidRPr="001D05C0" w:rsidRDefault="00D72AFB" w:rsidP="00F70EAC">
            <w:pPr>
              <w:pStyle w:val="22"/>
              <w:spacing w:after="0" w:line="240" w:lineRule="auto"/>
              <w:rPr>
                <w:sz w:val="24"/>
                <w:szCs w:val="24"/>
              </w:rPr>
            </w:pPr>
            <w:r w:rsidRPr="001D05C0">
              <w:rPr>
                <w:sz w:val="24"/>
                <w:szCs w:val="24"/>
              </w:rPr>
              <w:t>Республика Коми,Усть-Куломский р-н,</w:t>
            </w:r>
          </w:p>
          <w:p w:rsidR="00D72AFB" w:rsidRPr="001D05C0" w:rsidRDefault="00D72AFB" w:rsidP="00F70EAC">
            <w:pPr>
              <w:pStyle w:val="22"/>
              <w:spacing w:after="0" w:line="240" w:lineRule="auto"/>
              <w:rPr>
                <w:sz w:val="24"/>
                <w:szCs w:val="24"/>
              </w:rPr>
            </w:pPr>
            <w:r w:rsidRPr="001D05C0">
              <w:rPr>
                <w:color w:val="000000"/>
                <w:sz w:val="24"/>
                <w:szCs w:val="24"/>
              </w:rPr>
              <w:t>с. Малая Кужба</w:t>
            </w:r>
          </w:p>
        </w:tc>
        <w:tc>
          <w:tcPr>
            <w:tcW w:w="1842" w:type="dxa"/>
          </w:tcPr>
          <w:p w:rsidR="00D72AFB" w:rsidRPr="00AE6A58" w:rsidRDefault="00D72AFB" w:rsidP="00F70EAC">
            <w:pPr>
              <w:pStyle w:val="22"/>
              <w:spacing w:after="0" w:line="240" w:lineRule="auto"/>
              <w:jc w:val="center"/>
              <w:rPr>
                <w:color w:val="000000"/>
                <w:sz w:val="24"/>
                <w:szCs w:val="24"/>
              </w:rPr>
            </w:pPr>
          </w:p>
        </w:tc>
        <w:tc>
          <w:tcPr>
            <w:tcW w:w="1985" w:type="dxa"/>
          </w:tcPr>
          <w:p w:rsidR="00D72AFB" w:rsidRPr="00980852" w:rsidRDefault="00D72AFB" w:rsidP="00F70EAC">
            <w:pPr>
              <w:pStyle w:val="22"/>
              <w:spacing w:after="0" w:line="240" w:lineRule="auto"/>
              <w:jc w:val="center"/>
              <w:rPr>
                <w:sz w:val="28"/>
                <w:szCs w:val="28"/>
              </w:rPr>
            </w:pPr>
            <w:r w:rsidRPr="00980852">
              <w:rPr>
                <w:sz w:val="28"/>
                <w:szCs w:val="28"/>
              </w:rPr>
              <w:t>1989</w:t>
            </w:r>
          </w:p>
        </w:tc>
        <w:tc>
          <w:tcPr>
            <w:tcW w:w="2126" w:type="dxa"/>
          </w:tcPr>
          <w:p w:rsidR="00D72AFB" w:rsidRPr="00980852" w:rsidRDefault="00D72AFB" w:rsidP="00F70EAC">
            <w:pPr>
              <w:pStyle w:val="22"/>
              <w:spacing w:after="0" w:line="240" w:lineRule="auto"/>
              <w:jc w:val="center"/>
              <w:rPr>
                <w:sz w:val="28"/>
                <w:szCs w:val="28"/>
              </w:rPr>
            </w:pPr>
            <w:r w:rsidRPr="00980852">
              <w:rPr>
                <w:sz w:val="28"/>
                <w:szCs w:val="28"/>
              </w:rPr>
              <w:t>195 567,82</w:t>
            </w:r>
          </w:p>
        </w:tc>
        <w:tc>
          <w:tcPr>
            <w:tcW w:w="2552" w:type="dxa"/>
          </w:tcPr>
          <w:p w:rsidR="00D72AFB" w:rsidRPr="00980852" w:rsidRDefault="00D72AFB" w:rsidP="00F70EAC">
            <w:pPr>
              <w:pStyle w:val="22"/>
              <w:spacing w:after="0" w:line="240" w:lineRule="auto"/>
              <w:jc w:val="center"/>
              <w:rPr>
                <w:sz w:val="28"/>
                <w:szCs w:val="28"/>
              </w:rPr>
            </w:pPr>
            <w:r w:rsidRPr="00980852">
              <w:rPr>
                <w:sz w:val="28"/>
                <w:szCs w:val="28"/>
              </w:rPr>
              <w:t>195 567,82</w:t>
            </w: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12</w:t>
            </w:r>
          </w:p>
        </w:tc>
        <w:tc>
          <w:tcPr>
            <w:tcW w:w="2977" w:type="dxa"/>
          </w:tcPr>
          <w:p w:rsidR="00D72AFB" w:rsidRPr="001D05C0" w:rsidRDefault="00D72AFB" w:rsidP="00F70EAC">
            <w:pPr>
              <w:spacing w:after="0" w:line="240" w:lineRule="auto"/>
              <w:rPr>
                <w:rFonts w:ascii="Times New Roman" w:hAnsi="Times New Roman"/>
                <w:color w:val="000000"/>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pStyle w:val="22"/>
              <w:spacing w:after="0" w:line="240" w:lineRule="auto"/>
              <w:rPr>
                <w:sz w:val="24"/>
                <w:szCs w:val="24"/>
              </w:rPr>
            </w:pPr>
            <w:r w:rsidRPr="001D05C0">
              <w:rPr>
                <w:sz w:val="24"/>
                <w:szCs w:val="24"/>
              </w:rPr>
              <w:t xml:space="preserve">Республика Коми,Усть-Куломский р-н, с. </w:t>
            </w:r>
            <w:r w:rsidRPr="001D05C0">
              <w:rPr>
                <w:sz w:val="24"/>
                <w:szCs w:val="24"/>
              </w:rPr>
              <w:lastRenderedPageBreak/>
              <w:t>Усть-Кулом  ул. Полевая - Набережная</w:t>
            </w:r>
          </w:p>
        </w:tc>
        <w:tc>
          <w:tcPr>
            <w:tcW w:w="1842" w:type="dxa"/>
          </w:tcPr>
          <w:p w:rsidR="00D72AFB" w:rsidRPr="00082FE1" w:rsidRDefault="00D72AFB" w:rsidP="00F70EAC">
            <w:pPr>
              <w:pStyle w:val="22"/>
              <w:spacing w:after="0" w:line="240" w:lineRule="auto"/>
              <w:jc w:val="center"/>
              <w:rPr>
                <w:color w:val="000000"/>
                <w:sz w:val="28"/>
                <w:szCs w:val="28"/>
              </w:rPr>
            </w:pPr>
            <w:r w:rsidRPr="00082FE1">
              <w:rPr>
                <w:color w:val="000000"/>
                <w:sz w:val="28"/>
                <w:szCs w:val="28"/>
              </w:rPr>
              <w:lastRenderedPageBreak/>
              <w:t>3729</w:t>
            </w:r>
          </w:p>
        </w:tc>
        <w:tc>
          <w:tcPr>
            <w:tcW w:w="1985" w:type="dxa"/>
          </w:tcPr>
          <w:p w:rsidR="00D72AFB" w:rsidRPr="00980852" w:rsidRDefault="00D72AFB" w:rsidP="00F70EAC">
            <w:pPr>
              <w:pStyle w:val="22"/>
              <w:spacing w:after="0" w:line="240" w:lineRule="auto"/>
              <w:jc w:val="center"/>
              <w:rPr>
                <w:sz w:val="28"/>
                <w:szCs w:val="28"/>
              </w:rPr>
            </w:pPr>
            <w:r>
              <w:rPr>
                <w:sz w:val="28"/>
                <w:szCs w:val="28"/>
              </w:rPr>
              <w:t>2014</w:t>
            </w:r>
          </w:p>
        </w:tc>
        <w:tc>
          <w:tcPr>
            <w:tcW w:w="2126" w:type="dxa"/>
          </w:tcPr>
          <w:p w:rsidR="00D72AFB" w:rsidRPr="00980852" w:rsidRDefault="00D72AFB" w:rsidP="00F70EAC">
            <w:pPr>
              <w:pStyle w:val="22"/>
              <w:spacing w:after="0" w:line="240" w:lineRule="auto"/>
              <w:jc w:val="center"/>
              <w:rPr>
                <w:sz w:val="28"/>
                <w:szCs w:val="28"/>
              </w:rPr>
            </w:pPr>
            <w:r>
              <w:rPr>
                <w:sz w:val="28"/>
                <w:szCs w:val="28"/>
              </w:rPr>
              <w:t>17 223 525,00</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lastRenderedPageBreak/>
              <w:t>13</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с Усть-Кулом, м. Аэропорт-м. Пятигорск</w:t>
            </w:r>
          </w:p>
        </w:tc>
        <w:tc>
          <w:tcPr>
            <w:tcW w:w="1842" w:type="dxa"/>
          </w:tcPr>
          <w:p w:rsidR="00D72AFB" w:rsidRPr="00082FE1" w:rsidRDefault="00D72AFB" w:rsidP="00F70EAC">
            <w:pPr>
              <w:pStyle w:val="22"/>
              <w:spacing w:after="0" w:line="240" w:lineRule="auto"/>
              <w:jc w:val="center"/>
              <w:rPr>
                <w:color w:val="000000"/>
                <w:sz w:val="28"/>
                <w:szCs w:val="28"/>
              </w:rPr>
            </w:pPr>
            <w:r w:rsidRPr="00082FE1">
              <w:rPr>
                <w:color w:val="000000"/>
                <w:sz w:val="28"/>
                <w:szCs w:val="28"/>
              </w:rPr>
              <w:t>1784</w:t>
            </w:r>
          </w:p>
        </w:tc>
        <w:tc>
          <w:tcPr>
            <w:tcW w:w="1985" w:type="dxa"/>
          </w:tcPr>
          <w:p w:rsidR="00D72AFB" w:rsidRPr="00980852" w:rsidRDefault="00D72AFB" w:rsidP="00F70EAC">
            <w:pPr>
              <w:pStyle w:val="22"/>
              <w:spacing w:after="0" w:line="240" w:lineRule="auto"/>
              <w:jc w:val="center"/>
              <w:rPr>
                <w:sz w:val="28"/>
                <w:szCs w:val="28"/>
              </w:rPr>
            </w:pPr>
            <w:r>
              <w:rPr>
                <w:sz w:val="28"/>
                <w:szCs w:val="28"/>
              </w:rPr>
              <w:t>2015</w:t>
            </w:r>
          </w:p>
        </w:tc>
        <w:tc>
          <w:tcPr>
            <w:tcW w:w="2126" w:type="dxa"/>
          </w:tcPr>
          <w:p w:rsidR="00D72AFB" w:rsidRPr="00980852" w:rsidRDefault="00D72AFB" w:rsidP="00F70EAC">
            <w:pPr>
              <w:pStyle w:val="22"/>
              <w:spacing w:after="0" w:line="240" w:lineRule="auto"/>
              <w:jc w:val="center"/>
              <w:rPr>
                <w:sz w:val="28"/>
                <w:szCs w:val="28"/>
              </w:rPr>
            </w:pPr>
            <w:r>
              <w:rPr>
                <w:sz w:val="28"/>
                <w:szCs w:val="28"/>
              </w:rPr>
              <w:t>7 935 840,00</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14</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с Усть-Кулом, м. Аэропорт</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t>1469</w:t>
            </w:r>
          </w:p>
        </w:tc>
        <w:tc>
          <w:tcPr>
            <w:tcW w:w="1985" w:type="dxa"/>
          </w:tcPr>
          <w:p w:rsidR="00D72AFB" w:rsidRPr="00980852" w:rsidRDefault="00D72AFB" w:rsidP="00F70EAC">
            <w:pPr>
              <w:pStyle w:val="22"/>
              <w:spacing w:after="0" w:line="240" w:lineRule="auto"/>
              <w:jc w:val="center"/>
              <w:rPr>
                <w:sz w:val="28"/>
                <w:szCs w:val="28"/>
              </w:rPr>
            </w:pPr>
            <w:r>
              <w:rPr>
                <w:sz w:val="28"/>
                <w:szCs w:val="28"/>
              </w:rPr>
              <w:t>2009</w:t>
            </w:r>
          </w:p>
        </w:tc>
        <w:tc>
          <w:tcPr>
            <w:tcW w:w="2126" w:type="dxa"/>
          </w:tcPr>
          <w:p w:rsidR="00D72AFB" w:rsidRPr="00980852" w:rsidRDefault="00D72AFB" w:rsidP="00F70EAC">
            <w:pPr>
              <w:pStyle w:val="22"/>
              <w:spacing w:after="0" w:line="240" w:lineRule="auto"/>
              <w:jc w:val="center"/>
              <w:rPr>
                <w:sz w:val="28"/>
                <w:szCs w:val="28"/>
              </w:rPr>
            </w:pPr>
            <w:r>
              <w:rPr>
                <w:sz w:val="28"/>
                <w:szCs w:val="28"/>
              </w:rPr>
              <w:t>6 185 063,53</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15</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п. Кебанъель</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t>5317</w:t>
            </w:r>
          </w:p>
        </w:tc>
        <w:tc>
          <w:tcPr>
            <w:tcW w:w="1985" w:type="dxa"/>
          </w:tcPr>
          <w:p w:rsidR="00D72AFB" w:rsidRPr="00980852" w:rsidRDefault="00D72AFB" w:rsidP="00F70EAC">
            <w:pPr>
              <w:pStyle w:val="22"/>
              <w:spacing w:after="0" w:line="240" w:lineRule="auto"/>
              <w:jc w:val="center"/>
              <w:rPr>
                <w:sz w:val="28"/>
                <w:szCs w:val="28"/>
              </w:rPr>
            </w:pPr>
            <w:r>
              <w:rPr>
                <w:sz w:val="28"/>
                <w:szCs w:val="28"/>
              </w:rPr>
              <w:t>2015</w:t>
            </w:r>
          </w:p>
        </w:tc>
        <w:tc>
          <w:tcPr>
            <w:tcW w:w="2126" w:type="dxa"/>
          </w:tcPr>
          <w:p w:rsidR="00D72AFB" w:rsidRPr="00980852" w:rsidRDefault="00D72AFB" w:rsidP="00F70EAC">
            <w:pPr>
              <w:pStyle w:val="22"/>
              <w:spacing w:after="0" w:line="240" w:lineRule="auto"/>
              <w:jc w:val="center"/>
              <w:rPr>
                <w:sz w:val="28"/>
                <w:szCs w:val="28"/>
              </w:rPr>
            </w:pPr>
            <w:r>
              <w:rPr>
                <w:sz w:val="28"/>
                <w:szCs w:val="28"/>
              </w:rPr>
              <w:t>30 825 065,70</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16</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с. Усть-Кулом, м. Пятигорск</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t>837</w:t>
            </w:r>
          </w:p>
        </w:tc>
        <w:tc>
          <w:tcPr>
            <w:tcW w:w="1985" w:type="dxa"/>
          </w:tcPr>
          <w:p w:rsidR="00D72AFB" w:rsidRPr="00980852" w:rsidRDefault="00D72AFB" w:rsidP="00F70EAC">
            <w:pPr>
              <w:pStyle w:val="22"/>
              <w:spacing w:after="0" w:line="240" w:lineRule="auto"/>
              <w:jc w:val="center"/>
              <w:rPr>
                <w:sz w:val="28"/>
                <w:szCs w:val="28"/>
              </w:rPr>
            </w:pPr>
            <w:r>
              <w:rPr>
                <w:sz w:val="28"/>
                <w:szCs w:val="28"/>
              </w:rPr>
              <w:t>2009</w:t>
            </w:r>
          </w:p>
        </w:tc>
        <w:tc>
          <w:tcPr>
            <w:tcW w:w="2126" w:type="dxa"/>
          </w:tcPr>
          <w:p w:rsidR="00D72AFB" w:rsidRPr="00980852" w:rsidRDefault="00D72AFB" w:rsidP="00F70EAC">
            <w:pPr>
              <w:pStyle w:val="22"/>
              <w:spacing w:after="0" w:line="240" w:lineRule="auto"/>
              <w:jc w:val="center"/>
              <w:rPr>
                <w:sz w:val="28"/>
                <w:szCs w:val="28"/>
              </w:rPr>
            </w:pPr>
            <w:r>
              <w:rPr>
                <w:sz w:val="28"/>
                <w:szCs w:val="28"/>
              </w:rPr>
              <w:t>4 301 669,19</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17</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w:t>
            </w:r>
            <w:r w:rsidRPr="001D05C0">
              <w:rPr>
                <w:rFonts w:ascii="Times New Roman" w:hAnsi="Times New Roman"/>
                <w:sz w:val="24"/>
                <w:szCs w:val="24"/>
              </w:rPr>
              <w:lastRenderedPageBreak/>
              <w:t>Куломский р-н, с. Усть-Кулом, м. Катыдпом</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lastRenderedPageBreak/>
              <w:t>807</w:t>
            </w:r>
          </w:p>
        </w:tc>
        <w:tc>
          <w:tcPr>
            <w:tcW w:w="1985" w:type="dxa"/>
          </w:tcPr>
          <w:p w:rsidR="00D72AFB" w:rsidRPr="00980852" w:rsidRDefault="00D72AFB" w:rsidP="00F70EAC">
            <w:pPr>
              <w:pStyle w:val="22"/>
              <w:spacing w:after="0" w:line="240" w:lineRule="auto"/>
              <w:jc w:val="center"/>
              <w:rPr>
                <w:sz w:val="28"/>
                <w:szCs w:val="28"/>
              </w:rPr>
            </w:pPr>
            <w:r>
              <w:rPr>
                <w:sz w:val="28"/>
                <w:szCs w:val="28"/>
              </w:rPr>
              <w:t>2009</w:t>
            </w:r>
          </w:p>
        </w:tc>
        <w:tc>
          <w:tcPr>
            <w:tcW w:w="2126" w:type="dxa"/>
          </w:tcPr>
          <w:p w:rsidR="00D72AFB" w:rsidRPr="00980852" w:rsidRDefault="00D72AFB" w:rsidP="00F70EAC">
            <w:pPr>
              <w:pStyle w:val="22"/>
              <w:spacing w:after="0" w:line="240" w:lineRule="auto"/>
              <w:jc w:val="center"/>
              <w:rPr>
                <w:sz w:val="28"/>
                <w:szCs w:val="28"/>
              </w:rPr>
            </w:pPr>
            <w:r>
              <w:rPr>
                <w:sz w:val="28"/>
                <w:szCs w:val="28"/>
              </w:rPr>
              <w:t>3 967 950,13</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lastRenderedPageBreak/>
              <w:t>18</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с. Усть-Кулом, ул. Строителей</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t>1031</w:t>
            </w:r>
          </w:p>
        </w:tc>
        <w:tc>
          <w:tcPr>
            <w:tcW w:w="1985" w:type="dxa"/>
          </w:tcPr>
          <w:p w:rsidR="00D72AFB" w:rsidRPr="00980852" w:rsidRDefault="00D72AFB" w:rsidP="00F70EAC">
            <w:pPr>
              <w:pStyle w:val="22"/>
              <w:spacing w:after="0" w:line="240" w:lineRule="auto"/>
              <w:jc w:val="center"/>
              <w:rPr>
                <w:sz w:val="28"/>
                <w:szCs w:val="28"/>
              </w:rPr>
            </w:pPr>
            <w:r>
              <w:rPr>
                <w:sz w:val="28"/>
                <w:szCs w:val="28"/>
              </w:rPr>
              <w:t>2011</w:t>
            </w:r>
          </w:p>
        </w:tc>
        <w:tc>
          <w:tcPr>
            <w:tcW w:w="2126" w:type="dxa"/>
          </w:tcPr>
          <w:p w:rsidR="00D72AFB" w:rsidRPr="00980852" w:rsidRDefault="00D72AFB" w:rsidP="00F70EAC">
            <w:pPr>
              <w:pStyle w:val="22"/>
              <w:spacing w:after="0" w:line="240" w:lineRule="auto"/>
              <w:jc w:val="center"/>
              <w:rPr>
                <w:sz w:val="28"/>
                <w:szCs w:val="28"/>
              </w:rPr>
            </w:pPr>
            <w:r>
              <w:rPr>
                <w:sz w:val="28"/>
                <w:szCs w:val="28"/>
              </w:rPr>
              <w:t>3 903 194,10</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19</w:t>
            </w:r>
          </w:p>
        </w:tc>
        <w:tc>
          <w:tcPr>
            <w:tcW w:w="2977" w:type="dxa"/>
          </w:tcPr>
          <w:p w:rsidR="00D72AFB" w:rsidRPr="001D05C0" w:rsidRDefault="00D72AFB" w:rsidP="00F70EAC">
            <w:pPr>
              <w:rPr>
                <w:sz w:val="24"/>
                <w:szCs w:val="24"/>
              </w:rPr>
            </w:pPr>
            <w:r w:rsidRPr="001D05C0">
              <w:rPr>
                <w:rFonts w:ascii="Times New Roman" w:hAnsi="Times New Roman"/>
                <w:color w:val="000000"/>
                <w:sz w:val="24"/>
                <w:szCs w:val="24"/>
              </w:rPr>
              <w:t>Водопроводные 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с. Руч</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t>1586</w:t>
            </w:r>
          </w:p>
        </w:tc>
        <w:tc>
          <w:tcPr>
            <w:tcW w:w="1985" w:type="dxa"/>
          </w:tcPr>
          <w:p w:rsidR="00D72AFB" w:rsidRPr="00980852" w:rsidRDefault="00D72AFB" w:rsidP="00F70EAC">
            <w:pPr>
              <w:pStyle w:val="22"/>
              <w:spacing w:after="0" w:line="240" w:lineRule="auto"/>
              <w:jc w:val="center"/>
              <w:rPr>
                <w:sz w:val="28"/>
                <w:szCs w:val="28"/>
              </w:rPr>
            </w:pPr>
            <w:r>
              <w:rPr>
                <w:sz w:val="28"/>
                <w:szCs w:val="28"/>
              </w:rPr>
              <w:t>2013</w:t>
            </w:r>
          </w:p>
        </w:tc>
        <w:tc>
          <w:tcPr>
            <w:tcW w:w="2126" w:type="dxa"/>
          </w:tcPr>
          <w:p w:rsidR="00D72AFB" w:rsidRPr="00980852" w:rsidRDefault="00D72AFB" w:rsidP="00F70EAC">
            <w:pPr>
              <w:pStyle w:val="22"/>
              <w:spacing w:after="0" w:line="240" w:lineRule="auto"/>
              <w:jc w:val="center"/>
              <w:rPr>
                <w:sz w:val="28"/>
                <w:szCs w:val="28"/>
              </w:rPr>
            </w:pPr>
            <w:r>
              <w:rPr>
                <w:sz w:val="28"/>
                <w:szCs w:val="28"/>
              </w:rPr>
              <w:t>3 157 769,00</w:t>
            </w:r>
          </w:p>
        </w:tc>
        <w:tc>
          <w:tcPr>
            <w:tcW w:w="2552" w:type="dxa"/>
          </w:tcPr>
          <w:p w:rsidR="00D72AFB" w:rsidRPr="00980852" w:rsidRDefault="00D72AFB" w:rsidP="00F70EAC">
            <w:pPr>
              <w:pStyle w:val="22"/>
              <w:spacing w:after="0" w:line="240" w:lineRule="auto"/>
              <w:jc w:val="center"/>
              <w:rPr>
                <w:sz w:val="28"/>
                <w:szCs w:val="28"/>
              </w:rPr>
            </w:pPr>
          </w:p>
        </w:tc>
      </w:tr>
      <w:tr w:rsidR="00D72AFB" w:rsidRPr="005D170A" w:rsidTr="00F70EAC">
        <w:trPr>
          <w:trHeight w:val="492"/>
        </w:trPr>
        <w:tc>
          <w:tcPr>
            <w:tcW w:w="709" w:type="dxa"/>
          </w:tcPr>
          <w:p w:rsidR="00D72AFB" w:rsidRPr="001D05C0" w:rsidRDefault="00D72AFB" w:rsidP="00F70EAC">
            <w:pPr>
              <w:pStyle w:val="22"/>
              <w:spacing w:after="0" w:line="240" w:lineRule="auto"/>
              <w:rPr>
                <w:sz w:val="24"/>
                <w:szCs w:val="24"/>
              </w:rPr>
            </w:pPr>
            <w:r w:rsidRPr="001D05C0">
              <w:rPr>
                <w:sz w:val="24"/>
                <w:szCs w:val="24"/>
              </w:rPr>
              <w:t>20</w:t>
            </w:r>
          </w:p>
        </w:tc>
        <w:tc>
          <w:tcPr>
            <w:tcW w:w="2977" w:type="dxa"/>
          </w:tcPr>
          <w:p w:rsidR="00D72AFB" w:rsidRPr="001D05C0" w:rsidRDefault="00D72AFB" w:rsidP="00F70EAC">
            <w:pPr>
              <w:rPr>
                <w:sz w:val="24"/>
                <w:szCs w:val="24"/>
              </w:rPr>
            </w:pPr>
            <w:r>
              <w:rPr>
                <w:rFonts w:ascii="Times New Roman" w:hAnsi="Times New Roman"/>
                <w:color w:val="000000"/>
                <w:sz w:val="24"/>
                <w:szCs w:val="24"/>
              </w:rPr>
              <w:t xml:space="preserve">Канализационные </w:t>
            </w:r>
            <w:r w:rsidRPr="001D05C0">
              <w:rPr>
                <w:rFonts w:ascii="Times New Roman" w:hAnsi="Times New Roman"/>
                <w:color w:val="000000"/>
                <w:sz w:val="24"/>
                <w:szCs w:val="24"/>
              </w:rPr>
              <w:t>сети</w:t>
            </w:r>
          </w:p>
        </w:tc>
        <w:tc>
          <w:tcPr>
            <w:tcW w:w="2268" w:type="dxa"/>
          </w:tcPr>
          <w:p w:rsidR="00D72AFB" w:rsidRPr="001D05C0" w:rsidRDefault="00D72AFB" w:rsidP="00F70EAC">
            <w:pPr>
              <w:rPr>
                <w:rFonts w:ascii="Times New Roman" w:hAnsi="Times New Roman"/>
                <w:sz w:val="24"/>
                <w:szCs w:val="24"/>
              </w:rPr>
            </w:pPr>
            <w:r w:rsidRPr="001D05C0">
              <w:rPr>
                <w:rFonts w:ascii="Times New Roman" w:hAnsi="Times New Roman"/>
                <w:sz w:val="24"/>
                <w:szCs w:val="24"/>
              </w:rPr>
              <w:t>Республика Коми,Усть-Куломский р-н, с. Усть-Кулом ул. Ленина</w:t>
            </w:r>
          </w:p>
        </w:tc>
        <w:tc>
          <w:tcPr>
            <w:tcW w:w="1842" w:type="dxa"/>
          </w:tcPr>
          <w:p w:rsidR="00D72AFB" w:rsidRPr="00082FE1" w:rsidRDefault="00D72AFB" w:rsidP="00F70EAC">
            <w:pPr>
              <w:pStyle w:val="22"/>
              <w:spacing w:after="0" w:line="240" w:lineRule="auto"/>
              <w:jc w:val="center"/>
              <w:rPr>
                <w:color w:val="000000"/>
                <w:sz w:val="28"/>
                <w:szCs w:val="28"/>
              </w:rPr>
            </w:pPr>
            <w:r>
              <w:rPr>
                <w:color w:val="000000"/>
                <w:sz w:val="28"/>
                <w:szCs w:val="28"/>
              </w:rPr>
              <w:t>1524</w:t>
            </w:r>
          </w:p>
        </w:tc>
        <w:tc>
          <w:tcPr>
            <w:tcW w:w="1985" w:type="dxa"/>
          </w:tcPr>
          <w:p w:rsidR="00D72AFB" w:rsidRPr="00980852" w:rsidRDefault="00D72AFB" w:rsidP="00F70EAC">
            <w:pPr>
              <w:pStyle w:val="22"/>
              <w:spacing w:after="0" w:line="240" w:lineRule="auto"/>
              <w:jc w:val="center"/>
              <w:rPr>
                <w:sz w:val="28"/>
                <w:szCs w:val="28"/>
              </w:rPr>
            </w:pPr>
            <w:r>
              <w:rPr>
                <w:sz w:val="28"/>
                <w:szCs w:val="28"/>
              </w:rPr>
              <w:t>2018</w:t>
            </w:r>
          </w:p>
        </w:tc>
        <w:tc>
          <w:tcPr>
            <w:tcW w:w="2126" w:type="dxa"/>
          </w:tcPr>
          <w:p w:rsidR="00D72AFB" w:rsidRPr="00980852" w:rsidRDefault="00D72AFB" w:rsidP="00F70EAC">
            <w:pPr>
              <w:pStyle w:val="22"/>
              <w:spacing w:after="0" w:line="240" w:lineRule="auto"/>
              <w:jc w:val="center"/>
              <w:rPr>
                <w:sz w:val="28"/>
                <w:szCs w:val="28"/>
              </w:rPr>
            </w:pPr>
            <w:r>
              <w:rPr>
                <w:sz w:val="28"/>
                <w:szCs w:val="28"/>
              </w:rPr>
              <w:t>19 502 869,30</w:t>
            </w:r>
          </w:p>
        </w:tc>
        <w:tc>
          <w:tcPr>
            <w:tcW w:w="2552" w:type="dxa"/>
          </w:tcPr>
          <w:p w:rsidR="00D72AFB" w:rsidRPr="00980852" w:rsidRDefault="00D72AFB" w:rsidP="00F70EAC">
            <w:pPr>
              <w:pStyle w:val="22"/>
              <w:spacing w:after="0" w:line="240" w:lineRule="auto"/>
              <w:jc w:val="center"/>
              <w:rPr>
                <w:sz w:val="28"/>
                <w:szCs w:val="28"/>
              </w:rPr>
            </w:pPr>
          </w:p>
        </w:tc>
      </w:tr>
    </w:tbl>
    <w:p w:rsidR="00B54DFB" w:rsidRDefault="00B54DFB" w:rsidP="00D72AFB">
      <w:pPr>
        <w:autoSpaceDE w:val="0"/>
        <w:autoSpaceDN w:val="0"/>
        <w:adjustRightInd w:val="0"/>
        <w:spacing w:after="0" w:line="240" w:lineRule="auto"/>
        <w:ind w:firstLine="142"/>
        <w:jc w:val="both"/>
        <w:rPr>
          <w:rFonts w:ascii="Times New Roman" w:eastAsia="Times New Roman" w:hAnsi="Times New Roman" w:cs="Times New Roman"/>
          <w:sz w:val="28"/>
          <w:szCs w:val="28"/>
        </w:rPr>
        <w:sectPr w:rsidR="00B54DFB" w:rsidSect="00B54DFB">
          <w:pgSz w:w="16838" w:h="11906" w:orient="landscape"/>
          <w:pgMar w:top="1701" w:right="1134" w:bottom="851" w:left="1134" w:header="709" w:footer="709" w:gutter="0"/>
          <w:cols w:space="708"/>
          <w:docGrid w:linePitch="360"/>
        </w:sectPr>
      </w:pPr>
    </w:p>
    <w:p w:rsidR="00B54DFB" w:rsidRPr="00357908" w:rsidRDefault="00B54DFB" w:rsidP="00B54DFB">
      <w:pPr>
        <w:spacing w:after="0" w:line="240" w:lineRule="auto"/>
        <w:jc w:val="center"/>
        <w:rPr>
          <w:rFonts w:ascii="Times New Roman" w:eastAsia="Times New Roman" w:hAnsi="Times New Roman" w:cs="Times New Roman"/>
          <w:b/>
          <w:sz w:val="28"/>
          <w:szCs w:val="28"/>
        </w:rPr>
      </w:pPr>
      <w:r w:rsidRPr="00B54DFB">
        <w:rPr>
          <w:rFonts w:ascii="Times New Roman" w:eastAsia="Times New Roman" w:hAnsi="Times New Roman" w:cs="Times New Roman"/>
          <w:noProof/>
        </w:rPr>
        <w:lastRenderedPageBreak/>
        <w:drawing>
          <wp:anchor distT="0" distB="0" distL="114300" distR="114300" simplePos="0" relativeHeight="251800576" behindDoc="0" locked="0" layoutInCell="1" allowOverlap="1">
            <wp:simplePos x="0" y="0"/>
            <wp:positionH relativeFrom="column">
              <wp:posOffset>2696411</wp:posOffset>
            </wp:positionH>
            <wp:positionV relativeFrom="paragraph">
              <wp:posOffset>157139</wp:posOffset>
            </wp:positionV>
            <wp:extent cx="849119" cy="836342"/>
            <wp:effectExtent l="0" t="0" r="9525" b="0"/>
            <wp:wrapSquare wrapText="left"/>
            <wp:docPr id="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B54DFB" w:rsidRPr="00357908" w:rsidRDefault="00B54DFB" w:rsidP="00B54D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B54DFB" w:rsidRPr="00357908" w:rsidRDefault="00DC3F2A" w:rsidP="00B54DFB">
      <w:pPr>
        <w:spacing w:after="0" w:line="240" w:lineRule="auto"/>
        <w:jc w:val="center"/>
        <w:rPr>
          <w:rFonts w:ascii="Times New Roman" w:eastAsia="Times New Roman" w:hAnsi="Times New Roman" w:cs="Times New Roman"/>
          <w:b/>
          <w:sz w:val="28"/>
          <w:szCs w:val="28"/>
        </w:rPr>
      </w:pPr>
      <w:r w:rsidRPr="00DC3F2A">
        <w:rPr>
          <w:noProof/>
        </w:rPr>
        <w:pict>
          <v:line id="_x0000_s2220" style="position:absolute;left:0;text-align:left;flip:y;z-index:25179852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B54DFB" w:rsidRPr="00357908">
        <w:rPr>
          <w:rFonts w:ascii="Times New Roman" w:eastAsia="Times New Roman" w:hAnsi="Times New Roman" w:cs="Times New Roman"/>
          <w:b/>
          <w:sz w:val="28"/>
          <w:szCs w:val="28"/>
        </w:rPr>
        <w:t>Администрация муниципального района «Усть-Куломский»</w:t>
      </w:r>
    </w:p>
    <w:p w:rsidR="00B54DFB" w:rsidRPr="00357908" w:rsidRDefault="00B54DFB" w:rsidP="00B54D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B54DFB" w:rsidRPr="00357908" w:rsidRDefault="00B54DFB" w:rsidP="00B54DFB">
      <w:pPr>
        <w:spacing w:after="0" w:line="240" w:lineRule="auto"/>
        <w:jc w:val="center"/>
        <w:rPr>
          <w:rFonts w:ascii="Times New Roman" w:eastAsia="Times New Roman" w:hAnsi="Times New Roman" w:cs="Times New Roman"/>
          <w:sz w:val="20"/>
          <w:szCs w:val="20"/>
        </w:rPr>
      </w:pPr>
    </w:p>
    <w:p w:rsidR="00B54DFB" w:rsidRPr="001A3340" w:rsidRDefault="00B54DFB" w:rsidP="00B54D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5141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января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9</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jc w:val="center"/>
        <w:rPr>
          <w:rFonts w:ascii="Times New Roman" w:eastAsia="Times New Roman" w:hAnsi="Times New Roman" w:cs="Times New Roman"/>
          <w:b/>
          <w:sz w:val="28"/>
          <w:szCs w:val="28"/>
        </w:rPr>
      </w:pPr>
      <w:r w:rsidRPr="00B54DFB">
        <w:rPr>
          <w:rFonts w:ascii="Times New Roman" w:eastAsia="Times New Roman" w:hAnsi="Times New Roman" w:cs="Times New Roman"/>
          <w:b/>
          <w:sz w:val="28"/>
          <w:szCs w:val="28"/>
        </w:rPr>
        <w:t>О внесении изменений в постановление администрации муниципального района «Усть-Куломский» от 29июля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В соответствии с Федеральным законом от 24.06.1998№ 89-ФЗ «Об отходах производства и потребления», постановлением Правительства Российской Федерации от 31.08.2018№ 1039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1.</w:t>
      </w:r>
      <w:r w:rsidRPr="00B54DFB">
        <w:rPr>
          <w:rFonts w:ascii="Times New Roman" w:eastAsia="Times New Roman" w:hAnsi="Times New Roman" w:cs="Times New Roman"/>
          <w:sz w:val="28"/>
          <w:szCs w:val="28"/>
        </w:rPr>
        <w:tab/>
        <w:t>Внести в таблицу приложения к постановлению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 (далее – постановление) следующие изменения:</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дополнить таблицу приложения к постановлению строками18.2.1.1; 17.2.1.2; 16.2.1.1; 12.2.1.17; 10.2.1.6; 7.5.1.2; 9.1.2.14следующего содержания:</w:t>
      </w:r>
    </w:p>
    <w:p w:rsid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268"/>
        <w:gridCol w:w="2126"/>
        <w:gridCol w:w="1984"/>
        <w:gridCol w:w="2127"/>
      </w:tblGrid>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sz w:val="24"/>
                <w:szCs w:val="24"/>
              </w:rPr>
            </w:pPr>
            <w:r w:rsidRPr="00B54DFB">
              <w:rPr>
                <w:rFonts w:ascii="Times New Roman" w:hAnsi="Times New Roman" w:cs="Times New Roman"/>
              </w:rPr>
              <w:t>18.2.1.1</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rPr>
              <w:t>168064, Республика Коми, Усть-Куломский р-н, с. Аныб ул. Центральная, земельный участок 183 (61,869483  53,012247)</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rPr>
              <w:t xml:space="preserve">сведения об используемом покрытии – металлическая площадка с бетонным покрытием; площадь – 1,32 кв.м; количество  </w:t>
            </w:r>
            <w:r w:rsidRPr="00B54DFB">
              <w:rPr>
                <w:rFonts w:ascii="Times New Roman" w:hAnsi="Times New Roman" w:cs="Times New Roman"/>
              </w:rPr>
              <w:lastRenderedPageBreak/>
              <w:t xml:space="preserve">размещенных контейнеров - 1; объем -  0,24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rPr>
              <w:lastRenderedPageBreak/>
              <w:t>ГБУЗ РК "УСТЬ-КУЛОМСКАЯ ЦЕНТРАЛЬНАЯ РАЙОННАЯ БОЛЬНИЦА"</w:t>
            </w:r>
            <w:r w:rsidRPr="00B54DFB">
              <w:rPr>
                <w:rFonts w:ascii="Times New Roman" w:hAnsi="Times New Roman" w:cs="Times New Roman"/>
              </w:rPr>
              <w:br/>
              <w:t xml:space="preserve">ОГРН 1021101033172 Республика Коми, Усть-Куломский </w:t>
            </w:r>
            <w:r w:rsidRPr="00B54DFB">
              <w:rPr>
                <w:rFonts w:ascii="Times New Roman" w:hAnsi="Times New Roman" w:cs="Times New Roman"/>
              </w:rPr>
              <w:lastRenderedPageBreak/>
              <w:t>район, с.Усть-Кулом, ул. Ленина, 1</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sz w:val="24"/>
                <w:szCs w:val="24"/>
              </w:rPr>
            </w:pPr>
            <w:r w:rsidRPr="00B54DFB">
              <w:rPr>
                <w:rFonts w:ascii="Times New Roman" w:hAnsi="Times New Roman" w:cs="Times New Roman"/>
              </w:rPr>
              <w:lastRenderedPageBreak/>
              <w:t xml:space="preserve">Отходы от  здания  ФАП с.Аныб , расположенного по адресу: Республика Коми, Усть-Куломский район,  с.Аныб, ул. Центральная, земельный участок </w:t>
            </w:r>
            <w:r w:rsidRPr="00B54DFB">
              <w:rPr>
                <w:rFonts w:ascii="Times New Roman" w:hAnsi="Times New Roman" w:cs="Times New Roman"/>
              </w:rPr>
              <w:lastRenderedPageBreak/>
              <w:t xml:space="preserve">183 </w:t>
            </w:r>
          </w:p>
        </w:tc>
      </w:tr>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sz w:val="24"/>
                <w:szCs w:val="24"/>
              </w:rPr>
            </w:pPr>
            <w:r w:rsidRPr="00B54DFB">
              <w:rPr>
                <w:rFonts w:ascii="Times New Roman" w:hAnsi="Times New Roman" w:cs="Times New Roman"/>
              </w:rPr>
              <w:lastRenderedPageBreak/>
              <w:t>17.2.1.2</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sz w:val="24"/>
                <w:szCs w:val="24"/>
              </w:rPr>
            </w:pPr>
            <w:r w:rsidRPr="00B54DFB">
              <w:rPr>
                <w:rFonts w:ascii="Times New Roman" w:hAnsi="Times New Roman" w:cs="Times New Roman"/>
              </w:rPr>
              <w:t>168090, Республика Коми, Усть-Куломский район,  д. Бадъельск, земельный участок 30а (N 62,258445, Е 54,039539)</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rPr>
              <w:t xml:space="preserve">сведения об используемом покрытии – металлическая площадка с бетонным покрытием; площадь – 1,32 кв.м; количество  размещенных контейнеров - 1; объем -  0,24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rPr>
              <w:t>ГБУЗ РК "УСТЬ-КУЛОМСКАЯ ЦЕНТРАЛЬНАЯ РАЙОННАЯ БОЛЬНИЦА"</w:t>
            </w:r>
            <w:r w:rsidRPr="00B54DFB">
              <w:rPr>
                <w:rFonts w:ascii="Times New Roman" w:hAnsi="Times New Roman" w:cs="Times New Roman"/>
              </w:rPr>
              <w:br/>
              <w:t>ОГРН 1021101033172 Республика Коми, Усть-Куломский район, с.Усть-Кулом, ул. Ленина, 1</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sz w:val="24"/>
                <w:szCs w:val="24"/>
              </w:rPr>
            </w:pPr>
            <w:r w:rsidRPr="00B54DFB">
              <w:rPr>
                <w:rFonts w:ascii="Times New Roman" w:hAnsi="Times New Roman" w:cs="Times New Roman"/>
              </w:rPr>
              <w:t>Отходы от  здания ФАП д.Бадьельск, расположенного по адресу: Республика Коми, Усть-Куломский район,    д.Бадьельск, земельный участок 30а</w:t>
            </w:r>
          </w:p>
        </w:tc>
      </w:tr>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16.2.1.1</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168096,  Республика Коми, Усть-Куломский р-н, п. Нижний Ярашъю, ул. Центральная,земельный участок 58 (N 62,073563,  E 54.290888)</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 xml:space="preserve">сведения об используемом покрытии – металлическая площадка с бетонным покрытием; площадь – 1,32 кв.м; количество  размещенных контейнеров - 1; объем -  0,24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ГБУЗ РК "УСТЬ-КУЛОМСКАЯ ЦЕНТРАЛЬНАЯ РАЙОННАЯ БОЛЬНИЦА"</w:t>
            </w:r>
            <w:r w:rsidRPr="00B54DFB">
              <w:rPr>
                <w:rFonts w:ascii="Times New Roman" w:hAnsi="Times New Roman" w:cs="Times New Roman"/>
              </w:rPr>
              <w:br/>
              <w:t>ОГРН 1021101033172 Республика Коми, Усть-Куломский район, с.Усть-Кулом, ул. Ленина, 1</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Отходы от  здания ФАП п.Нижний Ярашъю, расположенного по адресу: Республика Коми, Усть-Куломский район,    п. Нижний Ярашъю, ул. Центральная,земельный участок 58</w:t>
            </w:r>
          </w:p>
        </w:tc>
      </w:tr>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12.2.1.17</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168068, Республика Коми, Усть-Куломский р-н, п.Озъяг, ул. Молодежная, земельный участок 7 (61.819986, 53.443651)</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 xml:space="preserve">сведения об используемом покрытии – металлическая площадка с бетонным покрытием; площадь – 1,32 кв.м; количество  размещенных контейнеров - 1; объем -  0,24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ГБУЗ РК "УСТЬ-КУЛОМСКАЯ ЦЕНТРАЛЬНАЯ РАЙОННАЯ БОЛЬНИЦА"</w:t>
            </w:r>
            <w:r w:rsidRPr="00B54DFB">
              <w:rPr>
                <w:rFonts w:ascii="Times New Roman" w:hAnsi="Times New Roman" w:cs="Times New Roman"/>
              </w:rPr>
              <w:br/>
              <w:t>ОГРН 1021101033172 Республика Коми, Усть-Куломский район, с.Усть-Кулом, ул. Ленина, 1</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Отходы от  здания  ФАП п.Озъяг , расположенного по адресу: Республика Коми, Усть-Куломский район, п. Озъяг, ул. Молодежная, земельный участок 7</w:t>
            </w:r>
          </w:p>
        </w:tc>
      </w:tr>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10.2.1.6</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 xml:space="preserve">168078, Республика Коми, Усть-Куломский район, п. Шэръяг, ул. Дорожная, земельный участок 2б (61,598718  </w:t>
            </w:r>
            <w:r w:rsidRPr="00B54DFB">
              <w:rPr>
                <w:rFonts w:ascii="Times New Roman" w:hAnsi="Times New Roman" w:cs="Times New Roman"/>
              </w:rPr>
              <w:lastRenderedPageBreak/>
              <w:t>54,331195)</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lastRenderedPageBreak/>
              <w:t xml:space="preserve">сведения об используемом покрытии – металлическая площадка с бетонным покрытием; </w:t>
            </w:r>
            <w:r w:rsidRPr="00B54DFB">
              <w:rPr>
                <w:rFonts w:ascii="Times New Roman" w:hAnsi="Times New Roman" w:cs="Times New Roman"/>
              </w:rPr>
              <w:lastRenderedPageBreak/>
              <w:t xml:space="preserve">площадь – 1,32 кв.м; количество  размещенных контейнеров - 1; объем -  0,24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lastRenderedPageBreak/>
              <w:t>ГБУЗ РК "УСТЬ-КУЛОМСКАЯ ЦЕНТРАЛЬНАЯ РАЙОННАЯ БОЛЬНИЦА"</w:t>
            </w:r>
            <w:r w:rsidRPr="00B54DFB">
              <w:rPr>
                <w:rFonts w:ascii="Times New Roman" w:hAnsi="Times New Roman" w:cs="Times New Roman"/>
              </w:rPr>
              <w:br/>
              <w:t xml:space="preserve">ОГРН 1021101033172 </w:t>
            </w:r>
            <w:r w:rsidRPr="00B54DFB">
              <w:rPr>
                <w:rFonts w:ascii="Times New Roman" w:hAnsi="Times New Roman" w:cs="Times New Roman"/>
              </w:rPr>
              <w:lastRenderedPageBreak/>
              <w:t>Республика Коми, Усть-Куломский район, с.Усть-Кулом, ул. Ленина, 1</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lastRenderedPageBreak/>
              <w:t xml:space="preserve">Отходы от  здания  ФАП п. Шэръяг, расположенного по адресу: Республика Коми, Усть-Куломский район, п. Шэръяг, ул. </w:t>
            </w:r>
            <w:r w:rsidRPr="00B54DFB">
              <w:rPr>
                <w:rFonts w:ascii="Times New Roman" w:hAnsi="Times New Roman" w:cs="Times New Roman"/>
              </w:rPr>
              <w:lastRenderedPageBreak/>
              <w:t xml:space="preserve">Дорожная, земельный участок 2б </w:t>
            </w:r>
          </w:p>
        </w:tc>
      </w:tr>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lastRenderedPageBreak/>
              <w:t>7.5.1.2</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 xml:space="preserve">168074, Республика Коми, Усть-Куломский район, п. Смолянка, ул.Центральная, земельный участок 23 (N 61,604507, E 54,801005)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 xml:space="preserve">сведения об используемом покрытии – металлическая площадка с бетонным покрытием; площадь – 1,32 кв.м; количество  размещенных контейнеров - 1; объем -  0,24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ГБУЗ РК "УСТЬ-КУЛОМСКАЯ ЦЕНТРАЛЬНАЯ РАЙОННАЯ БОЛЬНИЦА"</w:t>
            </w:r>
            <w:r w:rsidRPr="00B54DFB">
              <w:rPr>
                <w:rFonts w:ascii="Times New Roman" w:hAnsi="Times New Roman" w:cs="Times New Roman"/>
              </w:rPr>
              <w:br/>
              <w:t>ОГРН 1021101033172 Республика Коми, Усть-Куломский район, с.Усть-Кулом, ул. Ленина, 1</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Отходы от  здания  ФАП п. Смолянка , расположенного по адресу: Республика Коми, Усть-Куломский район, п. Смолянка, ул.Центральная, земельный участок 23</w:t>
            </w:r>
          </w:p>
        </w:tc>
      </w:tr>
      <w:tr w:rsidR="00B54DFB" w:rsidRPr="00B54DFB" w:rsidTr="00B54DFB">
        <w:trPr>
          <w:trHeight w:val="1266"/>
        </w:trPr>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9.1.2.14</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168062, Республика Коми, Усть-Куломский район с.Деревянск, ул. Юбилейная, в 200 м. юго-восточнее д.№10 (61,756896    53,36392)</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 xml:space="preserve">сведения об используемом покрытии – непосредственно на грунт;  площадь – 1,32 кв.м; количество размещенных контейнеров - 1; объем контейнера – 1,1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jc w:val="both"/>
              <w:rPr>
                <w:rFonts w:ascii="Times New Roman" w:hAnsi="Times New Roman" w:cs="Times New Roman"/>
              </w:rPr>
            </w:pPr>
            <w:r w:rsidRPr="00B54DFB">
              <w:rPr>
                <w:rFonts w:ascii="Times New Roman" w:hAnsi="Times New Roman" w:cs="Times New Roman"/>
              </w:rPr>
              <w:t>Администрация муниципального района «Усть-Куломский» ОГРН 1021101033030 Республика Коми, Усть-Куломский район, с.Усть-Кулом,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B54DFB" w:rsidRPr="00B54DFB" w:rsidRDefault="00B54DFB" w:rsidP="00F70EAC">
            <w:pPr>
              <w:rPr>
                <w:rFonts w:ascii="Times New Roman" w:hAnsi="Times New Roman" w:cs="Times New Roman"/>
              </w:rPr>
            </w:pPr>
            <w:r w:rsidRPr="00B54DFB">
              <w:rPr>
                <w:rFonts w:ascii="Times New Roman" w:hAnsi="Times New Roman" w:cs="Times New Roman"/>
              </w:rPr>
              <w:t>Отходы, образованные от кладбища с. Деревянск</w:t>
            </w:r>
          </w:p>
        </w:tc>
      </w:tr>
    </w:tbl>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 xml:space="preserve"> ».</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2. Настоящее постановление вступает в силу со дня его</w:t>
      </w:r>
      <w:r>
        <w:rPr>
          <w:rFonts w:ascii="Times New Roman" w:eastAsia="Times New Roman" w:hAnsi="Times New Roman" w:cs="Times New Roman"/>
          <w:sz w:val="28"/>
          <w:szCs w:val="28"/>
        </w:rPr>
        <w:t xml:space="preserve"> </w:t>
      </w:r>
      <w:r w:rsidRPr="00B54DFB">
        <w:rPr>
          <w:rFonts w:ascii="Times New Roman" w:eastAsia="Times New Roman" w:hAnsi="Times New Roman" w:cs="Times New Roman"/>
          <w:sz w:val="28"/>
          <w:szCs w:val="28"/>
        </w:rPr>
        <w:t>опубликования в информационном вестнике Совета и администрации муниципального района «Усть-Куломский».</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A35F30" w:rsidRDefault="00B54DFB" w:rsidP="00B54D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B54DFB" w:rsidRDefault="00B54DFB" w:rsidP="00B54DFB">
      <w:pPr>
        <w:spacing w:after="0" w:line="240" w:lineRule="auto"/>
        <w:jc w:val="center"/>
        <w:rPr>
          <w:rFonts w:ascii="Times New Roman" w:eastAsia="Times New Roman" w:hAnsi="Times New Roman" w:cs="Times New Roman"/>
          <w:b/>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Pr="00357908" w:rsidRDefault="00B54DFB" w:rsidP="00B54DFB">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803648"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B54DFB" w:rsidRPr="00357908" w:rsidRDefault="00B54DFB" w:rsidP="00B54D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B54DFB" w:rsidRPr="00357908" w:rsidRDefault="00DC3F2A" w:rsidP="00B54DFB">
      <w:pPr>
        <w:spacing w:after="0" w:line="240" w:lineRule="auto"/>
        <w:jc w:val="center"/>
        <w:rPr>
          <w:rFonts w:ascii="Times New Roman" w:eastAsia="Times New Roman" w:hAnsi="Times New Roman" w:cs="Times New Roman"/>
          <w:b/>
          <w:sz w:val="28"/>
          <w:szCs w:val="28"/>
        </w:rPr>
      </w:pPr>
      <w:r w:rsidRPr="00DC3F2A">
        <w:rPr>
          <w:noProof/>
        </w:rPr>
        <w:pict>
          <v:line id="_x0000_s2222" style="position:absolute;left:0;text-align:left;flip:y;z-index:25180262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B54DFB" w:rsidRPr="00357908">
        <w:rPr>
          <w:rFonts w:ascii="Times New Roman" w:eastAsia="Times New Roman" w:hAnsi="Times New Roman" w:cs="Times New Roman"/>
          <w:b/>
          <w:sz w:val="28"/>
          <w:szCs w:val="28"/>
        </w:rPr>
        <w:t>Администрация муниципального района «Усть-Куломский»</w:t>
      </w:r>
    </w:p>
    <w:p w:rsidR="00B54DFB" w:rsidRPr="00357908" w:rsidRDefault="00B54DFB" w:rsidP="00B54D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B54DFB" w:rsidRPr="00357908" w:rsidRDefault="00B54DFB" w:rsidP="00B54DFB">
      <w:pPr>
        <w:spacing w:after="0" w:line="240" w:lineRule="auto"/>
        <w:jc w:val="center"/>
        <w:rPr>
          <w:rFonts w:ascii="Times New Roman" w:eastAsia="Times New Roman" w:hAnsi="Times New Roman" w:cs="Times New Roman"/>
          <w:sz w:val="20"/>
          <w:szCs w:val="20"/>
        </w:rPr>
      </w:pPr>
    </w:p>
    <w:p w:rsidR="00B54DFB" w:rsidRPr="001A3340" w:rsidRDefault="00B54DFB" w:rsidP="00B54D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5141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января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jc w:val="center"/>
        <w:rPr>
          <w:rFonts w:ascii="Times New Roman" w:eastAsia="Times New Roman" w:hAnsi="Times New Roman" w:cs="Times New Roman"/>
          <w:b/>
          <w:sz w:val="28"/>
          <w:szCs w:val="28"/>
        </w:rPr>
      </w:pPr>
      <w:r w:rsidRPr="00B54DFB">
        <w:rPr>
          <w:rFonts w:ascii="Times New Roman" w:eastAsia="Times New Roman" w:hAnsi="Times New Roman" w:cs="Times New Roman"/>
          <w:b/>
          <w:sz w:val="28"/>
          <w:szCs w:val="28"/>
        </w:rPr>
        <w:t>О создании рабочей группы</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Руководствуясь статьей 8 Устава муниципального образования муниципального района «Усть-Куломский» администрация МР «Усть-Куломский» п о с т а н о в л я е т:</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1. Создать рабочую группу для подготовки и подписания Территориального соглашения по социально-экономическим вопросам между администрацией муниципального района «Усть-Куломский», профсоюзами и Региональным объединением работодателей «Коми союз промышленников и предпринимателей» на 2026 - 2028 годы (далее - Соглашение).</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2. Утвердить состав рабочей группы для подготовки и подписания Соглашения согласно приложению к настоящему постановлению.</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 xml:space="preserve">3. Контроль за исполнением настоящего постановления возложит на первого заместителя руководителя администрации МР «Усть-Куломский» Е.А. Стяжкину. </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4.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A35F30" w:rsidRDefault="00B54DFB" w:rsidP="00B54D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B54DFB" w:rsidRDefault="00B54DFB" w:rsidP="00B54D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824F37" w:rsidRDefault="00824F37"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Pr="00B54DFB" w:rsidRDefault="00B54DFB" w:rsidP="00B54DFB">
      <w:pPr>
        <w:widowControl w:val="0"/>
        <w:autoSpaceDE w:val="0"/>
        <w:autoSpaceDN w:val="0"/>
        <w:adjustRightInd w:val="0"/>
        <w:spacing w:line="240" w:lineRule="auto"/>
        <w:contextualSpacing/>
        <w:jc w:val="right"/>
        <w:rPr>
          <w:rFonts w:ascii="Times New Roman" w:hAnsi="Times New Roman" w:cs="Times New Roman"/>
          <w:sz w:val="26"/>
          <w:szCs w:val="26"/>
        </w:rPr>
      </w:pPr>
      <w:r w:rsidRPr="00B54DFB">
        <w:rPr>
          <w:rFonts w:ascii="Times New Roman" w:hAnsi="Times New Roman" w:cs="Times New Roman"/>
          <w:sz w:val="26"/>
          <w:szCs w:val="26"/>
        </w:rPr>
        <w:lastRenderedPageBreak/>
        <w:t xml:space="preserve">Утвержден </w:t>
      </w:r>
    </w:p>
    <w:p w:rsidR="00B54DFB" w:rsidRPr="00B54DFB" w:rsidRDefault="00B54DFB" w:rsidP="00B54DFB">
      <w:pPr>
        <w:widowControl w:val="0"/>
        <w:autoSpaceDE w:val="0"/>
        <w:autoSpaceDN w:val="0"/>
        <w:adjustRightInd w:val="0"/>
        <w:spacing w:line="240" w:lineRule="auto"/>
        <w:contextualSpacing/>
        <w:jc w:val="right"/>
        <w:rPr>
          <w:rFonts w:ascii="Times New Roman" w:hAnsi="Times New Roman" w:cs="Times New Roman"/>
          <w:sz w:val="26"/>
          <w:szCs w:val="26"/>
        </w:rPr>
      </w:pPr>
      <w:r w:rsidRPr="00B54DFB">
        <w:rPr>
          <w:rFonts w:ascii="Times New Roman" w:hAnsi="Times New Roman" w:cs="Times New Roman"/>
          <w:sz w:val="26"/>
          <w:szCs w:val="26"/>
        </w:rPr>
        <w:t>постановлением</w:t>
      </w:r>
    </w:p>
    <w:p w:rsidR="00B54DFB" w:rsidRPr="00B54DFB" w:rsidRDefault="00B54DFB" w:rsidP="00B54DFB">
      <w:pPr>
        <w:widowControl w:val="0"/>
        <w:autoSpaceDE w:val="0"/>
        <w:autoSpaceDN w:val="0"/>
        <w:adjustRightInd w:val="0"/>
        <w:spacing w:line="240" w:lineRule="auto"/>
        <w:contextualSpacing/>
        <w:jc w:val="right"/>
        <w:rPr>
          <w:rFonts w:ascii="Times New Roman" w:hAnsi="Times New Roman" w:cs="Times New Roman"/>
          <w:sz w:val="26"/>
          <w:szCs w:val="26"/>
        </w:rPr>
      </w:pPr>
      <w:r w:rsidRPr="00B54DFB">
        <w:rPr>
          <w:rFonts w:ascii="Times New Roman" w:hAnsi="Times New Roman" w:cs="Times New Roman"/>
          <w:sz w:val="26"/>
          <w:szCs w:val="26"/>
        </w:rPr>
        <w:t>администрации МР «Усть-Куломский»</w:t>
      </w:r>
    </w:p>
    <w:p w:rsidR="00B54DFB" w:rsidRPr="00B54DFB" w:rsidRDefault="00B54DFB" w:rsidP="00B54DFB">
      <w:pPr>
        <w:widowControl w:val="0"/>
        <w:autoSpaceDE w:val="0"/>
        <w:autoSpaceDN w:val="0"/>
        <w:adjustRightInd w:val="0"/>
        <w:spacing w:line="240" w:lineRule="auto"/>
        <w:contextualSpacing/>
        <w:jc w:val="right"/>
        <w:rPr>
          <w:rFonts w:ascii="Times New Roman" w:hAnsi="Times New Roman" w:cs="Times New Roman"/>
          <w:sz w:val="26"/>
          <w:szCs w:val="26"/>
        </w:rPr>
      </w:pPr>
      <w:r w:rsidRPr="00B54DFB">
        <w:rPr>
          <w:rFonts w:ascii="Times New Roman" w:hAnsi="Times New Roman" w:cs="Times New Roman"/>
          <w:sz w:val="26"/>
          <w:szCs w:val="26"/>
        </w:rPr>
        <w:t xml:space="preserve">   от </w:t>
      </w:r>
      <w:r>
        <w:rPr>
          <w:rFonts w:ascii="Times New Roman" w:hAnsi="Times New Roman" w:cs="Times New Roman"/>
          <w:sz w:val="26"/>
          <w:szCs w:val="26"/>
        </w:rPr>
        <w:t>15 января</w:t>
      </w:r>
      <w:r w:rsidRPr="00B54DFB">
        <w:rPr>
          <w:rFonts w:ascii="Times New Roman" w:hAnsi="Times New Roman" w:cs="Times New Roman"/>
          <w:sz w:val="26"/>
          <w:szCs w:val="26"/>
        </w:rPr>
        <w:t xml:space="preserve"> 2026 года № </w:t>
      </w:r>
      <w:r>
        <w:rPr>
          <w:rFonts w:ascii="Times New Roman" w:hAnsi="Times New Roman" w:cs="Times New Roman"/>
          <w:sz w:val="26"/>
          <w:szCs w:val="26"/>
        </w:rPr>
        <w:t>10</w:t>
      </w:r>
    </w:p>
    <w:p w:rsidR="00B54DFB" w:rsidRPr="00B54DFB" w:rsidRDefault="00B54DFB" w:rsidP="00B54DFB">
      <w:pPr>
        <w:widowControl w:val="0"/>
        <w:autoSpaceDE w:val="0"/>
        <w:autoSpaceDN w:val="0"/>
        <w:adjustRightInd w:val="0"/>
        <w:spacing w:line="240" w:lineRule="auto"/>
        <w:contextualSpacing/>
        <w:jc w:val="right"/>
        <w:rPr>
          <w:rFonts w:ascii="Times New Roman" w:hAnsi="Times New Roman" w:cs="Times New Roman"/>
          <w:sz w:val="26"/>
          <w:szCs w:val="26"/>
        </w:rPr>
      </w:pPr>
      <w:r w:rsidRPr="00B54DFB">
        <w:rPr>
          <w:rFonts w:ascii="Times New Roman" w:hAnsi="Times New Roman" w:cs="Times New Roman"/>
          <w:sz w:val="26"/>
          <w:szCs w:val="26"/>
        </w:rPr>
        <w:t>(приложение)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8"/>
        <w:gridCol w:w="3230"/>
        <w:gridCol w:w="3123"/>
      </w:tblGrid>
      <w:tr w:rsidR="00B54DFB" w:rsidRPr="00B54DFB" w:rsidTr="00F70EAC">
        <w:tc>
          <w:tcPr>
            <w:tcW w:w="9571" w:type="dxa"/>
            <w:gridSpan w:val="3"/>
            <w:tcBorders>
              <w:top w:val="nil"/>
              <w:left w:val="nil"/>
              <w:right w:val="nil"/>
            </w:tcBorders>
          </w:tcPr>
          <w:p w:rsidR="00B54DFB" w:rsidRPr="00B54DFB" w:rsidRDefault="00B54DFB" w:rsidP="00B54DFB">
            <w:pPr>
              <w:spacing w:line="240" w:lineRule="auto"/>
              <w:ind w:firstLine="709"/>
              <w:contextualSpacing/>
              <w:jc w:val="center"/>
              <w:rPr>
                <w:rFonts w:ascii="Times New Roman" w:hAnsi="Times New Roman" w:cs="Times New Roman"/>
                <w:sz w:val="28"/>
                <w:szCs w:val="28"/>
              </w:rPr>
            </w:pPr>
            <w:r w:rsidRPr="00B54DFB">
              <w:rPr>
                <w:rFonts w:ascii="Times New Roman" w:hAnsi="Times New Roman" w:cs="Times New Roman"/>
                <w:sz w:val="28"/>
                <w:szCs w:val="28"/>
              </w:rPr>
              <w:t xml:space="preserve">Состав </w:t>
            </w:r>
          </w:p>
          <w:p w:rsidR="00B54DFB" w:rsidRPr="00B54DFB" w:rsidRDefault="00B54DFB" w:rsidP="00B54DFB">
            <w:pPr>
              <w:spacing w:line="240" w:lineRule="auto"/>
              <w:contextualSpacing/>
              <w:jc w:val="center"/>
              <w:rPr>
                <w:rFonts w:ascii="Times New Roman" w:hAnsi="Times New Roman" w:cs="Times New Roman"/>
                <w:sz w:val="28"/>
                <w:szCs w:val="28"/>
              </w:rPr>
            </w:pPr>
            <w:r w:rsidRPr="00B54DFB">
              <w:rPr>
                <w:rFonts w:ascii="Times New Roman" w:hAnsi="Times New Roman" w:cs="Times New Roman"/>
                <w:sz w:val="28"/>
                <w:szCs w:val="28"/>
              </w:rPr>
              <w:t xml:space="preserve">Рабочей группы для подготовки и подписания Территориального соглашения по социально-экономическим вопросам </w:t>
            </w:r>
          </w:p>
          <w:p w:rsidR="00B54DFB" w:rsidRPr="00B54DFB" w:rsidRDefault="00B54DFB" w:rsidP="00B54DFB">
            <w:pPr>
              <w:spacing w:line="240" w:lineRule="auto"/>
              <w:contextualSpacing/>
              <w:jc w:val="center"/>
              <w:rPr>
                <w:rFonts w:ascii="Times New Roman" w:hAnsi="Times New Roman" w:cs="Times New Roman"/>
                <w:b/>
                <w:sz w:val="28"/>
                <w:szCs w:val="28"/>
              </w:rPr>
            </w:pPr>
          </w:p>
        </w:tc>
      </w:tr>
      <w:tr w:rsidR="00B54DFB" w:rsidRPr="00695CA8" w:rsidTr="00F70EAC">
        <w:tc>
          <w:tcPr>
            <w:tcW w:w="9571" w:type="dxa"/>
            <w:gridSpan w:val="3"/>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sz w:val="24"/>
                <w:szCs w:val="24"/>
              </w:rPr>
              <w:t>Председатель - Стяжкина Елена Алексеевна, первый заместитель руководителя администрации МР «Усть-Куломский»</w:t>
            </w:r>
          </w:p>
        </w:tc>
      </w:tr>
      <w:tr w:rsidR="00B54DFB" w:rsidRPr="00695CA8" w:rsidTr="00F70EAC">
        <w:tc>
          <w:tcPr>
            <w:tcW w:w="9571" w:type="dxa"/>
            <w:gridSpan w:val="3"/>
          </w:tcPr>
          <w:p w:rsidR="00B54DFB" w:rsidRPr="00B54DFB" w:rsidRDefault="00B54DFB" w:rsidP="00F70EAC">
            <w:pPr>
              <w:jc w:val="both"/>
              <w:rPr>
                <w:rFonts w:ascii="Times New Roman" w:hAnsi="Times New Roman" w:cs="Times New Roman"/>
                <w:sz w:val="24"/>
                <w:szCs w:val="24"/>
              </w:rPr>
            </w:pPr>
            <w:r w:rsidRPr="00B54DFB">
              <w:rPr>
                <w:rFonts w:ascii="Times New Roman" w:hAnsi="Times New Roman" w:cs="Times New Roman"/>
                <w:sz w:val="24"/>
                <w:szCs w:val="24"/>
              </w:rPr>
              <w:t>Секретарь - Шахова Ирина Ивановна, главный специалист отдела экономической и налоговой политики администрации МР «Усть-Куломский»</w:t>
            </w:r>
          </w:p>
        </w:tc>
      </w:tr>
      <w:tr w:rsidR="00B54DFB" w:rsidRPr="00695CA8" w:rsidTr="00F70EAC">
        <w:tc>
          <w:tcPr>
            <w:tcW w:w="9571" w:type="dxa"/>
            <w:gridSpan w:val="3"/>
          </w:tcPr>
          <w:p w:rsidR="00B54DFB" w:rsidRPr="00B54DFB" w:rsidRDefault="00B54DFB" w:rsidP="00F70EAC">
            <w:pPr>
              <w:jc w:val="center"/>
              <w:rPr>
                <w:rFonts w:ascii="Times New Roman" w:hAnsi="Times New Roman" w:cs="Times New Roman"/>
                <w:sz w:val="28"/>
                <w:szCs w:val="28"/>
              </w:rPr>
            </w:pPr>
            <w:r w:rsidRPr="00B54DFB">
              <w:rPr>
                <w:rFonts w:ascii="Times New Roman" w:hAnsi="Times New Roman" w:cs="Times New Roman"/>
                <w:sz w:val="28"/>
                <w:szCs w:val="28"/>
              </w:rPr>
              <w:t>Стороны</w:t>
            </w:r>
            <w:r w:rsidRPr="00B54DFB">
              <w:rPr>
                <w:rFonts w:ascii="Times New Roman" w:hAnsi="Times New Roman" w:cs="Times New Roman"/>
                <w:sz w:val="28"/>
                <w:szCs w:val="28"/>
                <w:lang w:val="en-US"/>
              </w:rPr>
              <w:t>:</w:t>
            </w:r>
          </w:p>
        </w:tc>
      </w:tr>
      <w:tr w:rsidR="00B54DFB" w:rsidRPr="00695CA8" w:rsidTr="00F70EAC">
        <w:tc>
          <w:tcPr>
            <w:tcW w:w="3218" w:type="dxa"/>
          </w:tcPr>
          <w:p w:rsidR="00B54DFB" w:rsidRPr="00B54DFB" w:rsidRDefault="00B54DFB" w:rsidP="00F70EAC">
            <w:pPr>
              <w:jc w:val="center"/>
              <w:rPr>
                <w:rFonts w:ascii="Times New Roman" w:hAnsi="Times New Roman" w:cs="Times New Roman"/>
                <w:sz w:val="28"/>
                <w:szCs w:val="28"/>
              </w:rPr>
            </w:pPr>
            <w:r w:rsidRPr="00B54DFB">
              <w:rPr>
                <w:rFonts w:ascii="Times New Roman" w:hAnsi="Times New Roman" w:cs="Times New Roman"/>
                <w:sz w:val="28"/>
                <w:szCs w:val="28"/>
              </w:rPr>
              <w:t>Администрация</w:t>
            </w:r>
          </w:p>
        </w:tc>
        <w:tc>
          <w:tcPr>
            <w:tcW w:w="3230" w:type="dxa"/>
          </w:tcPr>
          <w:p w:rsidR="00B54DFB" w:rsidRPr="00B54DFB" w:rsidRDefault="00B54DFB" w:rsidP="00F70EAC">
            <w:pPr>
              <w:jc w:val="center"/>
              <w:rPr>
                <w:rFonts w:ascii="Times New Roman" w:hAnsi="Times New Roman" w:cs="Times New Roman"/>
                <w:sz w:val="28"/>
                <w:szCs w:val="28"/>
              </w:rPr>
            </w:pPr>
            <w:r w:rsidRPr="00B54DFB">
              <w:rPr>
                <w:rFonts w:ascii="Times New Roman" w:hAnsi="Times New Roman" w:cs="Times New Roman"/>
                <w:sz w:val="28"/>
                <w:szCs w:val="28"/>
              </w:rPr>
              <w:t>Работодатели</w:t>
            </w:r>
          </w:p>
        </w:tc>
        <w:tc>
          <w:tcPr>
            <w:tcW w:w="3123" w:type="dxa"/>
          </w:tcPr>
          <w:p w:rsidR="00B54DFB" w:rsidRPr="00B54DFB" w:rsidRDefault="00B54DFB" w:rsidP="00F70EAC">
            <w:pPr>
              <w:jc w:val="center"/>
              <w:rPr>
                <w:rFonts w:ascii="Times New Roman" w:hAnsi="Times New Roman" w:cs="Times New Roman"/>
                <w:sz w:val="28"/>
                <w:szCs w:val="28"/>
              </w:rPr>
            </w:pPr>
            <w:r w:rsidRPr="00B54DFB">
              <w:rPr>
                <w:rFonts w:ascii="Times New Roman" w:hAnsi="Times New Roman" w:cs="Times New Roman"/>
                <w:sz w:val="28"/>
                <w:szCs w:val="28"/>
              </w:rPr>
              <w:t>Профсоюзы</w:t>
            </w:r>
          </w:p>
        </w:tc>
      </w:tr>
      <w:tr w:rsidR="00B54DFB" w:rsidRPr="00695CA8" w:rsidTr="00F70EAC">
        <w:tc>
          <w:tcPr>
            <w:tcW w:w="9571" w:type="dxa"/>
            <w:gridSpan w:val="3"/>
          </w:tcPr>
          <w:p w:rsidR="00B54DFB" w:rsidRPr="00B54DFB" w:rsidRDefault="00B54DFB" w:rsidP="00F70EAC">
            <w:pPr>
              <w:jc w:val="center"/>
              <w:rPr>
                <w:rFonts w:ascii="Times New Roman" w:hAnsi="Times New Roman" w:cs="Times New Roman"/>
                <w:b/>
                <w:sz w:val="28"/>
                <w:szCs w:val="28"/>
              </w:rPr>
            </w:pPr>
            <w:r w:rsidRPr="00B54DFB">
              <w:rPr>
                <w:rFonts w:ascii="Times New Roman" w:hAnsi="Times New Roman" w:cs="Times New Roman"/>
                <w:b/>
                <w:sz w:val="28"/>
                <w:szCs w:val="28"/>
              </w:rPr>
              <w:t>Координаторы Сторон</w:t>
            </w:r>
          </w:p>
        </w:tc>
      </w:tr>
      <w:tr w:rsidR="00B54DFB" w:rsidRPr="00695CA8" w:rsidTr="00F70EAC">
        <w:tc>
          <w:tcPr>
            <w:tcW w:w="3218"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Стяжкина Елена Алексеевна, первый заместитель руководителя администрации МР «Усть-Куломский», телефон 8(82137) 93918</w:t>
            </w:r>
          </w:p>
        </w:tc>
        <w:tc>
          <w:tcPr>
            <w:tcW w:w="3230"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Косторнов Иван Валерьевич  вице - президент РОР «КСПП», руководитель  Аппарата РОР «КСПП»</w:t>
            </w:r>
          </w:p>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 xml:space="preserve">  телефон 8(8212)301020</w:t>
            </w:r>
          </w:p>
        </w:tc>
        <w:tc>
          <w:tcPr>
            <w:tcW w:w="3123"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Бланова Наталья Алексеевна председатель профкома  Восточного отделения службы лесозаготовок</w:t>
            </w:r>
          </w:p>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АО «Сыктывкарский ЛПК», телефон 8(8212)698391</w:t>
            </w:r>
          </w:p>
        </w:tc>
      </w:tr>
      <w:tr w:rsidR="00B54DFB" w:rsidRPr="00695CA8" w:rsidTr="00F70EAC">
        <w:tc>
          <w:tcPr>
            <w:tcW w:w="9571" w:type="dxa"/>
            <w:gridSpan w:val="3"/>
          </w:tcPr>
          <w:p w:rsidR="00B54DFB" w:rsidRPr="00B54DFB" w:rsidRDefault="00B54DFB" w:rsidP="00F70EAC">
            <w:pPr>
              <w:jc w:val="center"/>
              <w:rPr>
                <w:rFonts w:ascii="Times New Roman" w:hAnsi="Times New Roman" w:cs="Times New Roman"/>
                <w:b/>
                <w:sz w:val="28"/>
                <w:szCs w:val="28"/>
              </w:rPr>
            </w:pPr>
            <w:r w:rsidRPr="00B54DFB">
              <w:rPr>
                <w:rFonts w:ascii="Times New Roman" w:hAnsi="Times New Roman" w:cs="Times New Roman"/>
                <w:b/>
                <w:sz w:val="28"/>
                <w:szCs w:val="28"/>
              </w:rPr>
              <w:t>Члены рабочей группы</w:t>
            </w:r>
          </w:p>
        </w:tc>
      </w:tr>
      <w:tr w:rsidR="00B54DFB" w:rsidRPr="00695CA8" w:rsidTr="00F70EAC">
        <w:tc>
          <w:tcPr>
            <w:tcW w:w="3218"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Левченко Наталья Анатольевна  - заместитель руководителя администрации МР «Усть-Куломский»</w:t>
            </w:r>
          </w:p>
        </w:tc>
        <w:tc>
          <w:tcPr>
            <w:tcW w:w="3230"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Синякин Максим Владимирович - советник Президента РОР «КСПП» по социально - трудовым отношениям</w:t>
            </w:r>
          </w:p>
        </w:tc>
        <w:tc>
          <w:tcPr>
            <w:tcW w:w="3123"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Касева Валентина Генриховна - председатель районного профсоюзного комитета работников народного образования</w:t>
            </w:r>
          </w:p>
        </w:tc>
      </w:tr>
      <w:tr w:rsidR="00B54DFB" w:rsidRPr="00695CA8" w:rsidTr="00F70EAC">
        <w:tc>
          <w:tcPr>
            <w:tcW w:w="3218" w:type="dxa"/>
          </w:tcPr>
          <w:p w:rsidR="00B54DFB" w:rsidRPr="00B54DFB" w:rsidRDefault="00B54DFB" w:rsidP="00F70EAC">
            <w:pPr>
              <w:pStyle w:val="ConsPlusCell"/>
              <w:jc w:val="center"/>
            </w:pPr>
            <w:r w:rsidRPr="00B54DFB">
              <w:t>Романова Наталья Леонидовна - заведующий  отделом  правовой  и  кадровой   работы</w:t>
            </w:r>
          </w:p>
          <w:p w:rsidR="00B54DFB" w:rsidRPr="00B54DFB" w:rsidRDefault="00B54DFB" w:rsidP="00F70EAC">
            <w:pPr>
              <w:pStyle w:val="ConsPlusCell"/>
              <w:jc w:val="center"/>
            </w:pPr>
            <w:r w:rsidRPr="00B54DFB">
              <w:t>администрации МР «Усть-Куломский»</w:t>
            </w:r>
          </w:p>
          <w:p w:rsidR="00B54DFB" w:rsidRPr="00B54DFB" w:rsidRDefault="00B54DFB" w:rsidP="00F70EAC">
            <w:pPr>
              <w:pStyle w:val="ConsPlusCell"/>
              <w:jc w:val="center"/>
            </w:pPr>
          </w:p>
        </w:tc>
        <w:tc>
          <w:tcPr>
            <w:tcW w:w="3230"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Сабирова Антонина Алексеевна - главный бухгалтер РОР «КСПП»</w:t>
            </w:r>
          </w:p>
        </w:tc>
        <w:tc>
          <w:tcPr>
            <w:tcW w:w="3123"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Тимушева Василиса Алексеевна - председатель профсоюзного комитета Усть-Куломского филиала ОА «Коми тепловая компания»</w:t>
            </w:r>
          </w:p>
        </w:tc>
      </w:tr>
      <w:tr w:rsidR="00B54DFB" w:rsidRPr="00695CA8" w:rsidTr="00F70EAC">
        <w:tc>
          <w:tcPr>
            <w:tcW w:w="3218" w:type="dxa"/>
          </w:tcPr>
          <w:p w:rsidR="00B54DFB" w:rsidRPr="00B54DFB" w:rsidRDefault="00B54DFB" w:rsidP="00F70EAC">
            <w:pPr>
              <w:pStyle w:val="ConsPlusCell"/>
              <w:jc w:val="center"/>
            </w:pPr>
            <w:r w:rsidRPr="00B54DFB">
              <w:t xml:space="preserve">Цгоева Елена Владимировна </w:t>
            </w:r>
          </w:p>
          <w:p w:rsidR="00B54DFB" w:rsidRPr="00B54DFB" w:rsidRDefault="00B54DFB" w:rsidP="00F70EAC">
            <w:pPr>
              <w:pStyle w:val="ConsPlusCell"/>
              <w:jc w:val="center"/>
            </w:pPr>
            <w:r w:rsidRPr="00B54DFB">
              <w:t>- заведующий  отделом   экономической   и   налоговой</w:t>
            </w:r>
          </w:p>
          <w:p w:rsidR="00B54DFB" w:rsidRPr="00B54DFB" w:rsidRDefault="00B54DFB" w:rsidP="00F70EAC">
            <w:pPr>
              <w:pStyle w:val="ConsPlusCell"/>
              <w:jc w:val="center"/>
            </w:pPr>
            <w:r w:rsidRPr="00B54DFB">
              <w:t>политики администрации МР «Усть-Куломский»</w:t>
            </w:r>
          </w:p>
        </w:tc>
        <w:tc>
          <w:tcPr>
            <w:tcW w:w="3230" w:type="dxa"/>
          </w:tcPr>
          <w:p w:rsidR="00B54DFB" w:rsidRPr="00B54DFB" w:rsidRDefault="00B54DFB" w:rsidP="00F70EAC">
            <w:pPr>
              <w:jc w:val="center"/>
              <w:rPr>
                <w:rFonts w:ascii="Times New Roman" w:hAnsi="Times New Roman" w:cs="Times New Roman"/>
              </w:rPr>
            </w:pPr>
          </w:p>
        </w:tc>
        <w:tc>
          <w:tcPr>
            <w:tcW w:w="3123" w:type="dxa"/>
          </w:tcPr>
          <w:p w:rsidR="00B54DFB" w:rsidRPr="00B54DFB" w:rsidRDefault="00B54DFB" w:rsidP="00F70EAC">
            <w:pPr>
              <w:jc w:val="center"/>
              <w:rPr>
                <w:rFonts w:ascii="Times New Roman" w:hAnsi="Times New Roman" w:cs="Times New Roman"/>
              </w:rPr>
            </w:pPr>
            <w:r w:rsidRPr="00B54DFB">
              <w:rPr>
                <w:rFonts w:ascii="Times New Roman" w:hAnsi="Times New Roman" w:cs="Times New Roman"/>
              </w:rPr>
              <w:t>Ульнырова Вера Николаевна- председатель первичной профсоюзной организации ГБУЗ РК «Усть-Куломская ЦРБ»</w:t>
            </w:r>
          </w:p>
        </w:tc>
      </w:tr>
    </w:tbl>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B54DFB">
      <w:pPr>
        <w:spacing w:after="0" w:line="240" w:lineRule="auto"/>
        <w:jc w:val="center"/>
        <w:rPr>
          <w:rFonts w:ascii="Times New Roman" w:eastAsia="Times New Roman" w:hAnsi="Times New Roman" w:cs="Times New Roman"/>
          <w:b/>
          <w:sz w:val="28"/>
          <w:szCs w:val="28"/>
        </w:rPr>
      </w:pPr>
    </w:p>
    <w:p w:rsidR="00B54DFB" w:rsidRPr="00357908" w:rsidRDefault="00B54DFB" w:rsidP="00B54DFB">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drawing>
          <wp:anchor distT="0" distB="0" distL="114300" distR="114300" simplePos="0" relativeHeight="251806720"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6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B54DFB" w:rsidRPr="00357908" w:rsidRDefault="00B54DFB" w:rsidP="00B54D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B54DFB" w:rsidRPr="00357908" w:rsidRDefault="00DC3F2A" w:rsidP="00B54DFB">
      <w:pPr>
        <w:spacing w:after="0" w:line="240" w:lineRule="auto"/>
        <w:jc w:val="center"/>
        <w:rPr>
          <w:rFonts w:ascii="Times New Roman" w:eastAsia="Times New Roman" w:hAnsi="Times New Roman" w:cs="Times New Roman"/>
          <w:b/>
          <w:sz w:val="28"/>
          <w:szCs w:val="28"/>
        </w:rPr>
      </w:pPr>
      <w:r w:rsidRPr="00DC3F2A">
        <w:rPr>
          <w:noProof/>
        </w:rPr>
        <w:pict>
          <v:line id="_x0000_s2223" style="position:absolute;left:0;text-align:left;flip:y;z-index:25180569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B54DFB" w:rsidRPr="00357908">
        <w:rPr>
          <w:rFonts w:ascii="Times New Roman" w:eastAsia="Times New Roman" w:hAnsi="Times New Roman" w:cs="Times New Roman"/>
          <w:b/>
          <w:sz w:val="28"/>
          <w:szCs w:val="28"/>
        </w:rPr>
        <w:t>Администрация муниципального района «Усть-Куломский»</w:t>
      </w:r>
    </w:p>
    <w:p w:rsidR="00B54DFB" w:rsidRPr="00357908" w:rsidRDefault="00B54DFB" w:rsidP="00B54D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B54DFB" w:rsidRPr="00357908" w:rsidRDefault="00B54DFB" w:rsidP="00B54DFB">
      <w:pPr>
        <w:spacing w:after="0" w:line="240" w:lineRule="auto"/>
        <w:jc w:val="center"/>
        <w:rPr>
          <w:rFonts w:ascii="Times New Roman" w:eastAsia="Times New Roman" w:hAnsi="Times New Roman" w:cs="Times New Roman"/>
          <w:sz w:val="20"/>
          <w:szCs w:val="20"/>
        </w:rPr>
      </w:pPr>
    </w:p>
    <w:p w:rsidR="00B54DFB" w:rsidRPr="001A3340" w:rsidRDefault="00B54DFB" w:rsidP="00B54D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5141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января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13</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jc w:val="center"/>
        <w:rPr>
          <w:rFonts w:ascii="Times New Roman" w:eastAsia="Times New Roman" w:hAnsi="Times New Roman" w:cs="Times New Roman"/>
          <w:b/>
          <w:sz w:val="28"/>
          <w:szCs w:val="28"/>
        </w:rPr>
      </w:pPr>
      <w:r w:rsidRPr="00B54DFB">
        <w:rPr>
          <w:rFonts w:ascii="Times New Roman" w:eastAsia="Times New Roman" w:hAnsi="Times New Roman" w:cs="Times New Roman"/>
          <w:b/>
          <w:sz w:val="28"/>
          <w:szCs w:val="28"/>
        </w:rPr>
        <w:t>Об утверждении порядка (плана) действий по ликвидации последствий аварийных ситуаций в сфере теплоснабжения на период отопительного сезона 2026-2027 гг.</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статьей 6 Федерального закона от 27.07.2010 № 190-ФЗ «О теплоснабжении», Федеральным законом от 11.11.1994 № 68-ФЗ «О защите населения и территорий от чрезвычайных ситуаций природного и техногенного характера», приказом МЧС России от 5 июля 2021 г. № 429 «Об установлении критериев информации о чрезвычайных ситуациях природного и техногенного характера»,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администрация муниципального района «Усть-Куломский»</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п о с т а н о в л я е т:</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1. Утвердить порядок (план) действий по ликвидации последствий аварийных ситуаций в сфере теплоснабжения согласно приложению к настоящему постановлению.</w:t>
      </w:r>
    </w:p>
    <w:p w:rsidR="00B54DFB" w:rsidRP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2. Контроль за исполнением настоящего постановления возложить на заместителя руководителя администрации МР «Усть-Куломский» Бадьина В.В.</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4DFB">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B54DFB" w:rsidRPr="00A35F30" w:rsidRDefault="00B54DFB" w:rsidP="00B54DFB">
      <w:pPr>
        <w:autoSpaceDE w:val="0"/>
        <w:autoSpaceDN w:val="0"/>
        <w:adjustRightInd w:val="0"/>
        <w:spacing w:after="0" w:line="240" w:lineRule="auto"/>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B54DFB" w:rsidRDefault="00B54DFB" w:rsidP="00B54DFB">
      <w:pPr>
        <w:spacing w:after="0" w:line="240" w:lineRule="auto"/>
        <w:jc w:val="center"/>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8C6CF1" w:rsidRPr="001E3F0A" w:rsidRDefault="008C6CF1" w:rsidP="008C6CF1">
      <w:pPr>
        <w:pStyle w:val="ConsPlusNormal"/>
        <w:ind w:left="4820"/>
        <w:jc w:val="right"/>
        <w:outlineLvl w:val="0"/>
        <w:rPr>
          <w:rFonts w:ascii="Times New Roman" w:hAnsi="Times New Roman"/>
          <w:color w:val="000000"/>
          <w:szCs w:val="28"/>
        </w:rPr>
      </w:pPr>
      <w:r w:rsidRPr="001E3F0A">
        <w:rPr>
          <w:rFonts w:ascii="Times New Roman" w:hAnsi="Times New Roman"/>
          <w:color w:val="000000"/>
          <w:szCs w:val="28"/>
        </w:rPr>
        <w:lastRenderedPageBreak/>
        <w:t>Приложение</w:t>
      </w:r>
    </w:p>
    <w:p w:rsidR="008C6CF1" w:rsidRPr="001E3F0A" w:rsidRDefault="008C6CF1" w:rsidP="008C6CF1">
      <w:pPr>
        <w:pStyle w:val="ConsPlusNormal"/>
        <w:ind w:left="4820"/>
        <w:jc w:val="right"/>
        <w:rPr>
          <w:rFonts w:ascii="Times New Roman" w:hAnsi="Times New Roman"/>
          <w:color w:val="000000"/>
          <w:szCs w:val="28"/>
        </w:rPr>
      </w:pPr>
      <w:r w:rsidRPr="001E3F0A">
        <w:rPr>
          <w:rFonts w:ascii="Times New Roman" w:hAnsi="Times New Roman"/>
          <w:color w:val="000000"/>
          <w:szCs w:val="28"/>
        </w:rPr>
        <w:t>к постановлению администрации</w:t>
      </w:r>
    </w:p>
    <w:p w:rsidR="008C6CF1" w:rsidRPr="001E3F0A" w:rsidRDefault="008C6CF1" w:rsidP="008C6CF1">
      <w:pPr>
        <w:pStyle w:val="ConsPlusNormal"/>
        <w:ind w:left="4820"/>
        <w:jc w:val="right"/>
        <w:rPr>
          <w:rFonts w:ascii="Times New Roman" w:hAnsi="Times New Roman"/>
          <w:color w:val="000000"/>
          <w:szCs w:val="28"/>
        </w:rPr>
      </w:pPr>
      <w:r w:rsidRPr="001E3F0A">
        <w:rPr>
          <w:rFonts w:ascii="Times New Roman" w:hAnsi="Times New Roman"/>
          <w:color w:val="000000"/>
          <w:szCs w:val="28"/>
        </w:rPr>
        <w:t>МР «Усть-Куломский»</w:t>
      </w:r>
    </w:p>
    <w:p w:rsidR="008C6CF1" w:rsidRPr="001E3F0A" w:rsidRDefault="008C6CF1" w:rsidP="008C6CF1">
      <w:pPr>
        <w:pStyle w:val="ConsPlusNormal"/>
        <w:ind w:left="4820"/>
        <w:jc w:val="right"/>
        <w:rPr>
          <w:rFonts w:ascii="Times New Roman" w:hAnsi="Times New Roman"/>
          <w:color w:val="000000"/>
          <w:szCs w:val="28"/>
        </w:rPr>
      </w:pPr>
      <w:r w:rsidRPr="001E3F0A">
        <w:rPr>
          <w:rFonts w:ascii="Times New Roman" w:hAnsi="Times New Roman"/>
          <w:color w:val="000000"/>
          <w:szCs w:val="28"/>
        </w:rPr>
        <w:t>от «15» января 2026 г. № 13</w:t>
      </w:r>
    </w:p>
    <w:p w:rsidR="008C6CF1" w:rsidRPr="001E3F0A" w:rsidRDefault="008C6CF1" w:rsidP="008C6CF1">
      <w:pPr>
        <w:jc w:val="right"/>
        <w:rPr>
          <w:rFonts w:ascii="Times New Roman" w:hAnsi="Times New Roman" w:cs="Times New Roman"/>
        </w:rPr>
      </w:pPr>
    </w:p>
    <w:p w:rsidR="008C6CF1" w:rsidRPr="008C6CF1" w:rsidRDefault="008C6CF1" w:rsidP="008C6CF1">
      <w:pPr>
        <w:spacing w:line="240" w:lineRule="auto"/>
        <w:ind w:left="360" w:right="380" w:hanging="360"/>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ПОРЯДОК (ПЛАН)</w:t>
      </w:r>
    </w:p>
    <w:p w:rsidR="008C6CF1" w:rsidRPr="008C6CF1" w:rsidRDefault="008C6CF1" w:rsidP="008C6CF1">
      <w:pPr>
        <w:spacing w:line="240" w:lineRule="auto"/>
        <w:ind w:left="360" w:right="380" w:hanging="360"/>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действий по ликвидации последствий аварийных ситуаций в сфере теплоснабжения на территории МО МР «Усть-Куломский» Республики Коми (в том числе с применением электронного моделирования</w:t>
      </w:r>
      <w:r>
        <w:rPr>
          <w:rFonts w:ascii="Times New Roman" w:hAnsi="Times New Roman" w:cs="Times New Roman"/>
          <w:b/>
          <w:bCs/>
          <w:sz w:val="28"/>
          <w:szCs w:val="28"/>
        </w:rPr>
        <w:t xml:space="preserve"> </w:t>
      </w:r>
      <w:r w:rsidRPr="008C6CF1">
        <w:rPr>
          <w:rFonts w:ascii="Times New Roman" w:hAnsi="Times New Roman" w:cs="Times New Roman"/>
          <w:b/>
          <w:bCs/>
          <w:sz w:val="28"/>
          <w:szCs w:val="28"/>
        </w:rPr>
        <w:t>аварийных ситуаций)</w:t>
      </w:r>
    </w:p>
    <w:p w:rsidR="008C6CF1" w:rsidRPr="008C6CF1" w:rsidRDefault="008C6CF1" w:rsidP="008C6CF1">
      <w:pPr>
        <w:pStyle w:val="ConsPlusTitle"/>
        <w:contextualSpacing/>
        <w:jc w:val="center"/>
        <w:outlineLvl w:val="1"/>
        <w:rPr>
          <w:rFonts w:ascii="Times New Roman" w:hAnsi="Times New Roman" w:cs="Times New Roman"/>
          <w:color w:val="000000"/>
          <w:sz w:val="28"/>
          <w:szCs w:val="28"/>
        </w:rPr>
      </w:pPr>
      <w:r w:rsidRPr="008C6CF1">
        <w:rPr>
          <w:rFonts w:ascii="Times New Roman" w:hAnsi="Times New Roman" w:cs="Times New Roman"/>
          <w:color w:val="000000"/>
          <w:sz w:val="28"/>
          <w:szCs w:val="28"/>
        </w:rPr>
        <w:t>1. Общие положения</w:t>
      </w:r>
    </w:p>
    <w:p w:rsidR="008C6CF1" w:rsidRPr="008C6CF1" w:rsidRDefault="008C6CF1" w:rsidP="008C6CF1">
      <w:pPr>
        <w:pStyle w:val="ConsPlusNormal"/>
        <w:rPr>
          <w:rFonts w:ascii="Times New Roman" w:hAnsi="Times New Roman"/>
          <w:color w:val="000000"/>
          <w:sz w:val="28"/>
          <w:szCs w:val="28"/>
        </w:rPr>
      </w:pPr>
    </w:p>
    <w:p w:rsidR="008C6CF1" w:rsidRPr="008C6CF1" w:rsidRDefault="008C6CF1" w:rsidP="000E2AC7">
      <w:pPr>
        <w:widowControl w:val="0"/>
        <w:numPr>
          <w:ilvl w:val="0"/>
          <w:numId w:val="5"/>
        </w:numPr>
        <w:tabs>
          <w:tab w:val="left" w:pos="1205"/>
        </w:tabs>
        <w:spacing w:after="0" w:line="240" w:lineRule="auto"/>
        <w:ind w:left="1211" w:right="40" w:hanging="360"/>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 Настоящий Порядок (план) действий по ликвидации последствий аварийных ситуаций в сфере теплоснабжения на территории </w:t>
      </w:r>
      <w:r w:rsidRPr="008C6CF1">
        <w:rPr>
          <w:rFonts w:ascii="Times New Roman" w:hAnsi="Times New Roman" w:cs="Times New Roman"/>
          <w:bCs/>
          <w:sz w:val="28"/>
          <w:szCs w:val="28"/>
        </w:rPr>
        <w:t>МО МР «Усть-Куломский» Республики Коми</w:t>
      </w:r>
      <w:r w:rsidRPr="008C6CF1">
        <w:rPr>
          <w:rFonts w:ascii="Times New Roman" w:hAnsi="Times New Roman" w:cs="Times New Roman"/>
          <w:color w:val="000000"/>
          <w:sz w:val="28"/>
          <w:szCs w:val="28"/>
        </w:rPr>
        <w:t xml:space="preserve"> (в том числе с применением электронного моделирования аварийных ситуаций) (далее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8C6CF1" w:rsidRPr="008C6CF1" w:rsidRDefault="008C6CF1" w:rsidP="008C6CF1">
      <w:pPr>
        <w:spacing w:line="240" w:lineRule="auto"/>
        <w:ind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Жил</w:t>
      </w:r>
      <w:r w:rsidRPr="008C6CF1">
        <w:rPr>
          <w:rFonts w:ascii="Times New Roman" w:hAnsi="Times New Roman" w:cs="Times New Roman"/>
          <w:sz w:val="28"/>
          <w:szCs w:val="28"/>
        </w:rPr>
        <w:t>ищн</w:t>
      </w:r>
      <w:r w:rsidRPr="008C6CF1">
        <w:rPr>
          <w:rFonts w:ascii="Times New Roman" w:hAnsi="Times New Roman" w:cs="Times New Roman"/>
          <w:color w:val="000000"/>
          <w:sz w:val="28"/>
          <w:szCs w:val="28"/>
        </w:rPr>
        <w:t>ого кодекса Российской Федерации от 29.12.2004 № 188-ФЗ;</w:t>
      </w:r>
    </w:p>
    <w:p w:rsidR="008C6CF1" w:rsidRPr="008C6CF1" w:rsidRDefault="008C6CF1" w:rsidP="008C6CF1">
      <w:pPr>
        <w:spacing w:line="240" w:lineRule="auto"/>
        <w:ind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Федерального закона от 21.12.1994 № 68-ФЗ «О защите населения и территорий от чрезвычайных ситуаций природного и техногенного характера»;</w:t>
      </w:r>
    </w:p>
    <w:p w:rsidR="008C6CF1" w:rsidRPr="008C6CF1" w:rsidRDefault="008C6CF1" w:rsidP="008C6CF1">
      <w:pPr>
        <w:spacing w:line="240" w:lineRule="auto"/>
        <w:ind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Федерального закона от 06.10.2003 № 131-ФЗ «Об общих принципах организации местного самоуправления в Российской Федерации»;</w:t>
      </w:r>
    </w:p>
    <w:p w:rsidR="008C6CF1" w:rsidRPr="008C6CF1" w:rsidRDefault="008C6CF1" w:rsidP="008C6CF1">
      <w:pPr>
        <w:spacing w:line="240" w:lineRule="auto"/>
        <w:ind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Федерального закона от 27.07.2010 № 190-ФЗ «О теплоснабжении»;</w:t>
      </w:r>
    </w:p>
    <w:p w:rsidR="008C6CF1" w:rsidRPr="008C6CF1" w:rsidRDefault="008C6CF1" w:rsidP="008C6CF1">
      <w:pPr>
        <w:spacing w:line="240" w:lineRule="auto"/>
        <w:ind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Федерального закона от 07.12.2011 № 416-ФЗ «О водоснабжении и водоотведении»;</w:t>
      </w:r>
    </w:p>
    <w:p w:rsidR="008C6CF1" w:rsidRPr="008C6CF1" w:rsidRDefault="008C6CF1" w:rsidP="008C6CF1">
      <w:pPr>
        <w:spacing w:line="240" w:lineRule="auto"/>
        <w:ind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Постановления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8C6CF1" w:rsidRPr="008C6CF1" w:rsidRDefault="008C6CF1" w:rsidP="008C6CF1">
      <w:pPr>
        <w:spacing w:line="240" w:lineRule="auto"/>
        <w:ind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постановление № 354);</w:t>
      </w:r>
    </w:p>
    <w:p w:rsidR="008C6CF1" w:rsidRPr="008C6CF1" w:rsidRDefault="008C6CF1" w:rsidP="008C6CF1">
      <w:pPr>
        <w:spacing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Правил технической эксплуатации тепловых энергоустановок, утвержденных приказом Минэнерго России от 24.03.2003 № 115;</w:t>
      </w:r>
    </w:p>
    <w:p w:rsidR="008C6CF1" w:rsidRPr="008C6CF1" w:rsidRDefault="008C6CF1" w:rsidP="008C6CF1">
      <w:pPr>
        <w:spacing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Приказа Госстроя Российской Федерации от 20.08.2001 № 191 «Об утверждении Методических рекомендаций по техническому расследованию и учёту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8C6CF1" w:rsidRPr="008C6CF1" w:rsidRDefault="008C6CF1" w:rsidP="008C6CF1">
      <w:pPr>
        <w:spacing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lastRenderedPageBreak/>
        <w:t>Приказа Министерства энергетики Российской Федерации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8C6CF1" w:rsidRPr="008C6CF1" w:rsidRDefault="008C6CF1" w:rsidP="008C6CF1">
      <w:pPr>
        <w:spacing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Постановления Правительства Российской Федерации от 2 июня 2022 года № 1014 «О расследовании причин аварийных ситуаций в сфере теплоснабжения»;</w:t>
      </w:r>
    </w:p>
    <w:p w:rsidR="008C6CF1" w:rsidRPr="008C6CF1" w:rsidRDefault="008C6CF1" w:rsidP="008C6CF1">
      <w:pPr>
        <w:pStyle w:val="ConsPlusNormal"/>
        <w:ind w:firstLine="540"/>
        <w:contextualSpacing/>
        <w:jc w:val="both"/>
        <w:rPr>
          <w:rFonts w:ascii="Times New Roman" w:hAnsi="Times New Roman"/>
          <w:color w:val="000000"/>
          <w:sz w:val="28"/>
          <w:szCs w:val="28"/>
        </w:rPr>
      </w:pPr>
      <w:r w:rsidRPr="008C6CF1">
        <w:rPr>
          <w:rFonts w:ascii="Times New Roman" w:hAnsi="Times New Roman"/>
          <w:color w:val="000000"/>
          <w:sz w:val="28"/>
          <w:szCs w:val="28"/>
        </w:rPr>
        <w:t>Приказа МЧС России от 05.07.2021 № 429 «Об установлении критериев информации о чрезвычайных ситуациях природного и техногенного характера».</w:t>
      </w:r>
    </w:p>
    <w:p w:rsidR="008C6CF1" w:rsidRPr="008C6CF1" w:rsidRDefault="008C6CF1" w:rsidP="000E2AC7">
      <w:pPr>
        <w:widowControl w:val="0"/>
        <w:numPr>
          <w:ilvl w:val="1"/>
          <w:numId w:val="6"/>
        </w:numPr>
        <w:tabs>
          <w:tab w:val="left" w:pos="567"/>
        </w:tabs>
        <w:spacing w:after="0" w:line="240" w:lineRule="auto"/>
        <w:ind w:left="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 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и водоснабжения, осуществляющими деятельность на территории </w:t>
      </w:r>
      <w:r w:rsidRPr="008C6CF1">
        <w:rPr>
          <w:rFonts w:ascii="Times New Roman" w:hAnsi="Times New Roman" w:cs="Times New Roman"/>
          <w:bCs/>
          <w:sz w:val="28"/>
          <w:szCs w:val="28"/>
        </w:rPr>
        <w:t>МО МР «Усть-Куломский» Республики Коми</w:t>
      </w:r>
      <w:r w:rsidRPr="008C6CF1">
        <w:rPr>
          <w:rFonts w:ascii="Times New Roman" w:hAnsi="Times New Roman" w:cs="Times New Roman"/>
          <w:color w:val="000000"/>
          <w:sz w:val="28"/>
          <w:szCs w:val="28"/>
        </w:rPr>
        <w:t xml:space="preserve"> (далее - ресурсоснабжающие организации), собственниками зданий с непосредственной формой управления имуществом, абонентами (потребителями коммунальных ресурсов), а также управляющими организациями, обслуживающими жилищный фонд, если таковые будут осуществлять деятельность на территории Усть-Куломского района (далее - управляющие организации) и администрацией МР «Усть-Куломский».</w:t>
      </w:r>
    </w:p>
    <w:p w:rsidR="008C6CF1" w:rsidRPr="008C6CF1" w:rsidRDefault="008C6CF1" w:rsidP="008C6CF1">
      <w:pPr>
        <w:pStyle w:val="ConsPlusNormal"/>
        <w:ind w:firstLine="540"/>
        <w:contextualSpacing/>
        <w:jc w:val="both"/>
        <w:rPr>
          <w:rFonts w:ascii="Times New Roman" w:hAnsi="Times New Roman"/>
          <w:color w:val="000000"/>
          <w:sz w:val="28"/>
          <w:szCs w:val="28"/>
        </w:rPr>
      </w:pPr>
      <w:r w:rsidRPr="008C6CF1">
        <w:rPr>
          <w:rFonts w:ascii="Times New Roman" w:hAnsi="Times New Roman"/>
          <w:color w:val="000000"/>
          <w:sz w:val="28"/>
          <w:szCs w:val="28"/>
        </w:rPr>
        <w:t>В настоящем Порядке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8C6CF1" w:rsidRPr="008C6CF1" w:rsidRDefault="008C6CF1" w:rsidP="008C6CF1">
      <w:pPr>
        <w:pStyle w:val="ConsPlusNormal"/>
        <w:ind w:firstLine="540"/>
        <w:contextualSpacing/>
        <w:jc w:val="both"/>
        <w:rPr>
          <w:rFonts w:ascii="Times New Roman" w:hAnsi="Times New Roman"/>
          <w:color w:val="000000"/>
          <w:sz w:val="28"/>
          <w:szCs w:val="28"/>
        </w:rPr>
      </w:pPr>
      <w:r w:rsidRPr="008C6CF1">
        <w:rPr>
          <w:rFonts w:ascii="Times New Roman" w:hAnsi="Times New Roman"/>
          <w:color w:val="000000"/>
          <w:sz w:val="28"/>
          <w:szCs w:val="28"/>
        </w:rPr>
        <w:t>1.3. К перечню возможных последствий аварийных ситуаций (чрезвычайных ситуаций) на тепловых сетях и источниках тепловой энергии относятся: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bookmarkStart w:id="2" w:name="Par48"/>
      <w:bookmarkEnd w:id="2"/>
      <w:r w:rsidRPr="008C6CF1">
        <w:rPr>
          <w:rFonts w:ascii="Times New Roman" w:hAnsi="Times New Roman" w:cs="Times New Roman"/>
          <w:color w:val="000000"/>
          <w:sz w:val="28"/>
          <w:szCs w:val="28"/>
        </w:rPr>
        <w:t>а) прекращение теплоснабжения потребителей (в количестве 50 человек и более) в отопительный период на срок более 24 часов;</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б) 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г) перерыв теплоснабжения потребителей (в количестве 50 человек и более) на срок более 6 часов;</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 авария на объектах теплоснабжения повлекшая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 °</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 xml:space="preserve"> в холодный период (теплый период - ниже +20 °</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lastRenderedPageBreak/>
        <w:t>е) 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ж)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Минрегиона Российской Федерации от 14.04.2008 № 48 «Методика проведения мониторинга выполнения производственных и инвестиционных программ организаций коммунального комплекса».</w:t>
      </w:r>
    </w:p>
    <w:p w:rsidR="008C6CF1" w:rsidRPr="008C6CF1" w:rsidRDefault="008C6CF1" w:rsidP="008C6CF1">
      <w:pPr>
        <w:pStyle w:val="ConsPlusNormal"/>
        <w:ind w:left="20" w:firstLine="709"/>
        <w:contextualSpacing/>
        <w:jc w:val="both"/>
        <w:rPr>
          <w:rFonts w:ascii="Times New Roman" w:hAnsi="Times New Roman"/>
          <w:color w:val="000000"/>
          <w:sz w:val="28"/>
          <w:szCs w:val="28"/>
        </w:rPr>
      </w:pPr>
      <w:r w:rsidRPr="008C6CF1">
        <w:rPr>
          <w:rFonts w:ascii="Times New Roman" w:hAnsi="Times New Roman"/>
          <w:color w:val="000000"/>
          <w:sz w:val="28"/>
          <w:szCs w:val="28"/>
        </w:rPr>
        <w:t>При возникновении аварийной ситуации собственник или иной законный владелец объекта, на котором произошла аварийная ситуация, обязан передать оперативную информацию о возникновении аварийной ситуации в федеральный орган исполнительной власти, уполномоченный на осуществление федерального государственного энергетического надзора, и единую дежурно-диспетчерскую службу администрации МР «Усть-Куломский».</w:t>
      </w:r>
    </w:p>
    <w:p w:rsidR="008C6CF1" w:rsidRPr="008C6CF1" w:rsidRDefault="008C6CF1" w:rsidP="008C6CF1">
      <w:pPr>
        <w:pStyle w:val="ConsPlusNormal"/>
        <w:ind w:left="20" w:firstLine="709"/>
        <w:contextualSpacing/>
        <w:jc w:val="both"/>
        <w:rPr>
          <w:rFonts w:ascii="Times New Roman" w:hAnsi="Times New Roman"/>
          <w:color w:val="000000"/>
          <w:sz w:val="28"/>
          <w:szCs w:val="28"/>
        </w:rPr>
      </w:pPr>
      <w:r w:rsidRPr="008C6CF1">
        <w:rPr>
          <w:rFonts w:ascii="Times New Roman" w:hAnsi="Times New Roman"/>
          <w:color w:val="000000"/>
          <w:sz w:val="28"/>
          <w:szCs w:val="28"/>
        </w:rPr>
        <w:t xml:space="preserve">Собственник или иной законный владелец объекта, на котором произошла аварийная ситуация, повлекшая последствия, предусмотренные </w:t>
      </w:r>
      <w:hyperlink w:anchor="Par48" w:tooltip="а) прекращение теплоснабжения потребителей в отопительный период на срок более 24 часов;" w:history="1">
        <w:r w:rsidRPr="008C6CF1">
          <w:rPr>
            <w:rFonts w:ascii="Times New Roman" w:hAnsi="Times New Roman"/>
            <w:color w:val="000000"/>
            <w:sz w:val="28"/>
            <w:szCs w:val="28"/>
          </w:rPr>
          <w:t>пп. а</w:t>
        </w:r>
      </w:hyperlink>
      <w:r w:rsidRPr="008C6CF1">
        <w:rPr>
          <w:rFonts w:ascii="Times New Roman" w:hAnsi="Times New Roman"/>
          <w:color w:val="000000"/>
          <w:sz w:val="28"/>
          <w:szCs w:val="28"/>
        </w:rPr>
        <w:t xml:space="preserve">, </w:t>
      </w:r>
      <w:hyperlink w:anchor="Par49" w:tooltip="б) 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 w:history="1">
        <w:r w:rsidRPr="008C6CF1">
          <w:rPr>
            <w:rFonts w:ascii="Times New Roman" w:hAnsi="Times New Roman"/>
            <w:color w:val="000000"/>
            <w:sz w:val="28"/>
            <w:szCs w:val="28"/>
          </w:rPr>
          <w:t>б</w:t>
        </w:r>
      </w:hyperlink>
      <w:r w:rsidRPr="008C6CF1">
        <w:rPr>
          <w:rFonts w:ascii="Times New Roman" w:hAnsi="Times New Roman"/>
          <w:color w:val="000000"/>
          <w:sz w:val="28"/>
          <w:szCs w:val="28"/>
        </w:rPr>
        <w:t xml:space="preserve">, </w:t>
      </w:r>
      <w:hyperlink w:anchor="Par50" w:tooltip="в) разрушение или повреждение сооружений, в которых находятся объекты, которое привело к прекращению теплоснабжения потребителей;" w:history="1">
        <w:r w:rsidRPr="008C6CF1">
          <w:rPr>
            <w:rFonts w:ascii="Times New Roman" w:hAnsi="Times New Roman"/>
            <w:color w:val="000000"/>
            <w:sz w:val="28"/>
            <w:szCs w:val="28"/>
          </w:rPr>
          <w:t>в</w:t>
        </w:r>
      </w:hyperlink>
      <w:r w:rsidRPr="008C6CF1">
        <w:rPr>
          <w:rFonts w:ascii="Times New Roman" w:hAnsi="Times New Roman"/>
          <w:color w:val="000000"/>
          <w:sz w:val="28"/>
          <w:szCs w:val="28"/>
        </w:rPr>
        <w:t xml:space="preserve">, осуществляет передачу оперативной информации незамедлительно, а при аварийной ситуации, повлекшей последствия, предусмотренные </w:t>
      </w:r>
      <w:hyperlink w:anchor="Par51" w:tooltip="г) перерыв теплоснабжения потребителей на срок более 6 часов или 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w:history="1">
        <w:r w:rsidRPr="008C6CF1">
          <w:rPr>
            <w:rFonts w:ascii="Times New Roman" w:hAnsi="Times New Roman"/>
            <w:color w:val="000000"/>
            <w:sz w:val="28"/>
            <w:szCs w:val="28"/>
          </w:rPr>
          <w:t>пп. г</w:t>
        </w:r>
      </w:hyperlink>
      <w:r w:rsidRPr="008C6CF1">
        <w:rPr>
          <w:rFonts w:ascii="Times New Roman" w:hAnsi="Times New Roman"/>
          <w:color w:val="000000"/>
          <w:sz w:val="28"/>
          <w:szCs w:val="28"/>
        </w:rPr>
        <w:t>-ж - в течение 8 часов с момента возникновения аварийной ситуации.</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Основными целями настоящего Порядка являются: </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повышение эффективности, устойчивости и надежности;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функционирования объектов жилищно-коммунального хозяйства на территории МО МР «Усть-Куломский» Республики Коми;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мобилизация усилий по ликвидации технологических нарушений и аварийных ситуаций на объектах теплоснабжения Усть-Куломского района Республики Коми;</w:t>
      </w:r>
    </w:p>
    <w:p w:rsidR="008C6CF1" w:rsidRPr="008C6CF1" w:rsidRDefault="008C6CF1" w:rsidP="008C6CF1">
      <w:pPr>
        <w:spacing w:line="240" w:lineRule="auto"/>
        <w:ind w:left="20" w:right="20" w:firstLine="709"/>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снижение уровня технологических нарушений на объектах теплоснабжения, минимизация последствий возникновения технологических нарушений и аварийных ситуаций на объектах теплоснабжения Усть-Куломского района Республики Коми.</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Основной задачей ресурсоснабжающих организаций и управляющих организаций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Основными направлениями предупреждения возникновения аварий являются: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lastRenderedPageBreak/>
        <w:t>содержание оборудования системы теплоснабжения в технически исправном состоянии;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ab/>
        <w:t>создание необходимых аварийных запасов материалов и оборудования; обеспечение персонала необходимыми средствами защиты, связи, пожаротушения, инструментом, автотранспортом и другими механизмами;</w:t>
      </w:r>
    </w:p>
    <w:p w:rsidR="008C6CF1" w:rsidRPr="008C6CF1" w:rsidRDefault="008C6CF1" w:rsidP="008C6CF1">
      <w:pPr>
        <w:spacing w:line="240" w:lineRule="auto"/>
        <w:ind w:left="20" w:right="20" w:firstLine="709"/>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Ресурсоснабжающие организации, управляющие организации,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(аварийно-технические службы) (далее - аварийно-технические службы).</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Состав аварийно-технических служб, перечень машин и механизмов, приспособлений и материалов для ликвидации аварийных ситуаций утверждается руководителем организации.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организациях, штатным расписанием которых не предусмотрены аварийно-технические службы,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Общую координацию действий аварийно-технических служб по ликвидации аварийной ситуации осуществляет единая дежурно</w:t>
      </w:r>
      <w:r w:rsidRPr="008C6CF1">
        <w:rPr>
          <w:rFonts w:ascii="Times New Roman" w:hAnsi="Times New Roman" w:cs="Times New Roman"/>
          <w:color w:val="000000"/>
          <w:sz w:val="28"/>
          <w:szCs w:val="28"/>
        </w:rPr>
        <w:softHyphen/>
        <w:t>диспетчерская служба администрации МР «Усть-Куломский» (далее – ЕДДС).</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Сведения о телефонах аварийно-технических служб уточняются до начала отопительного периода и предоставляются ресурсоснабжающими организациями, собственниками зданий с непосредственной формой управления, управляющими организациями в единую дежурно</w:t>
      </w:r>
      <w:r w:rsidRPr="008C6CF1">
        <w:rPr>
          <w:rFonts w:ascii="Times New Roman" w:hAnsi="Times New Roman" w:cs="Times New Roman"/>
          <w:color w:val="000000"/>
          <w:sz w:val="28"/>
          <w:szCs w:val="28"/>
        </w:rPr>
        <w:softHyphen/>
        <w:t>диспетчерскую службу.</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Ответственность за не предоставление коммунальных услуг, взаимодействие диспетчеров, дежурных (при наличии) организаций жилищно-коммунального комплекса, ресурсоснабжающих организаций и администрации МР «Усть-Куломский» определяется в соответствии с действующим законодательством.</w:t>
      </w:r>
    </w:p>
    <w:p w:rsidR="008C6CF1" w:rsidRPr="008C6CF1" w:rsidRDefault="008C6CF1" w:rsidP="000E2AC7">
      <w:pPr>
        <w:widowControl w:val="0"/>
        <w:numPr>
          <w:ilvl w:val="1"/>
          <w:numId w:val="7"/>
        </w:numPr>
        <w:spacing w:after="0" w:line="240" w:lineRule="auto"/>
        <w:ind w:left="20" w:right="20" w:firstLine="567"/>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коммунальных услуг. Ответственность исполнителей коммунальных услуг, потребителей и теплоснабжающей организации определяется </w:t>
      </w:r>
      <w:r w:rsidRPr="008C6CF1">
        <w:rPr>
          <w:rFonts w:ascii="Times New Roman" w:hAnsi="Times New Roman" w:cs="Times New Roman"/>
          <w:color w:val="000000"/>
          <w:sz w:val="28"/>
          <w:szCs w:val="28"/>
        </w:rPr>
        <w:lastRenderedPageBreak/>
        <w:t>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8C6CF1" w:rsidRPr="008C6CF1" w:rsidRDefault="008C6CF1" w:rsidP="008C6CF1">
      <w:pPr>
        <w:tabs>
          <w:tab w:val="left" w:pos="1964"/>
        </w:tabs>
        <w:spacing w:line="240" w:lineRule="auto"/>
        <w:ind w:left="729" w:right="20"/>
        <w:contextualSpacing/>
        <w:jc w:val="both"/>
        <w:rPr>
          <w:rFonts w:ascii="Times New Roman" w:hAnsi="Times New Roman" w:cs="Times New Roman"/>
          <w:sz w:val="28"/>
          <w:szCs w:val="28"/>
        </w:rPr>
      </w:pPr>
    </w:p>
    <w:p w:rsidR="008C6CF1" w:rsidRPr="008C6CF1" w:rsidRDefault="008C6CF1" w:rsidP="000E2AC7">
      <w:pPr>
        <w:widowControl w:val="0"/>
        <w:numPr>
          <w:ilvl w:val="0"/>
          <w:numId w:val="8"/>
        </w:numPr>
        <w:spacing w:after="0" w:line="240" w:lineRule="auto"/>
        <w:ind w:left="567" w:right="20" w:hanging="567"/>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Взаимодействие ресурсоснабжающих организаций,</w:t>
      </w:r>
    </w:p>
    <w:p w:rsidR="008C6CF1" w:rsidRPr="008C6CF1" w:rsidRDefault="008C6CF1" w:rsidP="008C6CF1">
      <w:pPr>
        <w:widowControl w:val="0"/>
        <w:spacing w:line="240" w:lineRule="auto"/>
        <w:ind w:right="20"/>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управляющих организаций, представителей собственников зданий</w:t>
      </w:r>
    </w:p>
    <w:p w:rsidR="008C6CF1" w:rsidRPr="008C6CF1" w:rsidRDefault="008C6CF1" w:rsidP="008C6CF1">
      <w:pPr>
        <w:widowControl w:val="0"/>
        <w:spacing w:line="240" w:lineRule="auto"/>
        <w:ind w:right="20"/>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 xml:space="preserve"> с непосредственной формой управления при ликвидации</w:t>
      </w:r>
    </w:p>
    <w:p w:rsidR="008C6CF1" w:rsidRPr="008C6CF1" w:rsidRDefault="008C6CF1" w:rsidP="008C6CF1">
      <w:pPr>
        <w:widowControl w:val="0"/>
        <w:spacing w:line="240" w:lineRule="auto"/>
        <w:ind w:right="20"/>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 xml:space="preserve"> аварийных ситуаций</w:t>
      </w:r>
    </w:p>
    <w:p w:rsidR="008C6CF1" w:rsidRPr="008C6CF1" w:rsidRDefault="008C6CF1" w:rsidP="008C6CF1">
      <w:pPr>
        <w:widowControl w:val="0"/>
        <w:spacing w:line="240" w:lineRule="auto"/>
        <w:ind w:right="20"/>
        <w:contextualSpacing/>
        <w:jc w:val="center"/>
        <w:rPr>
          <w:rFonts w:ascii="Times New Roman" w:hAnsi="Times New Roman" w:cs="Times New Roman"/>
          <w:b/>
          <w:bCs/>
          <w:sz w:val="28"/>
          <w:szCs w:val="28"/>
        </w:rPr>
      </w:pPr>
    </w:p>
    <w:p w:rsidR="008C6CF1" w:rsidRPr="008C6CF1" w:rsidRDefault="008C6CF1" w:rsidP="000E2AC7">
      <w:pPr>
        <w:widowControl w:val="0"/>
        <w:numPr>
          <w:ilvl w:val="0"/>
          <w:numId w:val="9"/>
        </w:numPr>
        <w:tabs>
          <w:tab w:val="left" w:pos="1326"/>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возникновении аварийной ситуации на наружных сетях и источниках теплоснабжения теплоснабжающая организация обязана:</w:t>
      </w:r>
    </w:p>
    <w:p w:rsidR="008C6CF1" w:rsidRPr="008C6CF1" w:rsidRDefault="008C6CF1" w:rsidP="000E2AC7">
      <w:pPr>
        <w:widowControl w:val="0"/>
        <w:numPr>
          <w:ilvl w:val="0"/>
          <w:numId w:val="10"/>
        </w:numPr>
        <w:tabs>
          <w:tab w:val="left" w:pos="1484"/>
        </w:tabs>
        <w:spacing w:after="0" w:line="240" w:lineRule="auto"/>
        <w:ind w:left="360" w:right="20" w:hanging="360"/>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принять меры по обеспечению безопасности на месте аварии (ограждение, освещение, охрана) и действовать в соответствии с инструкциями организации по ликвидации аварийных ситуаций.</w:t>
      </w:r>
    </w:p>
    <w:p w:rsidR="008C6CF1" w:rsidRPr="008C6CF1" w:rsidRDefault="008C6CF1" w:rsidP="000E2AC7">
      <w:pPr>
        <w:widowControl w:val="0"/>
        <w:numPr>
          <w:ilvl w:val="0"/>
          <w:numId w:val="10"/>
        </w:numPr>
        <w:tabs>
          <w:tab w:val="left" w:pos="1734"/>
        </w:tabs>
        <w:spacing w:after="0" w:line="240" w:lineRule="auto"/>
        <w:ind w:left="360" w:right="20" w:hanging="360"/>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Силами аварийно-технических служб незамедлительно приступить к ликвидации создавшейся аварийной ситуации.</w:t>
      </w:r>
    </w:p>
    <w:p w:rsidR="008C6CF1" w:rsidRPr="008C6CF1" w:rsidRDefault="008C6CF1" w:rsidP="000E2AC7">
      <w:pPr>
        <w:widowControl w:val="0"/>
        <w:numPr>
          <w:ilvl w:val="0"/>
          <w:numId w:val="10"/>
        </w:numPr>
        <w:tabs>
          <w:tab w:val="left" w:pos="1455"/>
        </w:tabs>
        <w:spacing w:after="0" w:line="240" w:lineRule="auto"/>
        <w:ind w:left="360" w:right="20" w:hanging="360"/>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Постановлением Правительства Российской Федерации от 2 июня 2022 года </w:t>
      </w:r>
      <w:r w:rsidRPr="008C6CF1">
        <w:rPr>
          <w:rStyle w:val="Candara-2pt"/>
          <w:rFonts w:ascii="Times New Roman" w:hAnsi="Times New Roman" w:cs="Times New Roman"/>
          <w:sz w:val="28"/>
          <w:szCs w:val="28"/>
        </w:rPr>
        <w:t xml:space="preserve">№  </w:t>
      </w:r>
      <w:r w:rsidRPr="008C6CF1">
        <w:rPr>
          <w:rFonts w:ascii="Times New Roman" w:hAnsi="Times New Roman" w:cs="Times New Roman"/>
          <w:color w:val="000000"/>
          <w:sz w:val="28"/>
          <w:szCs w:val="28"/>
        </w:rPr>
        <w:t>1014 «О расследовании причин аварийных ситуаций при теплоснабжении».</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Диспетчер аварийно-технических служб сообщает:</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единую дежурно-диспетчерскую службу;</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диспетчерам тех организаций, которым необходимо изменить или прекратить работу оборудования и иных объектов жизнеобеспечения;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диспетчерским службам управляющих организаций, представителям собственников зданий с непосредственной формой управления.</w:t>
      </w:r>
    </w:p>
    <w:p w:rsidR="008C6CF1" w:rsidRPr="008C6CF1" w:rsidRDefault="008C6CF1" w:rsidP="000E2AC7">
      <w:pPr>
        <w:widowControl w:val="0"/>
        <w:numPr>
          <w:ilvl w:val="0"/>
          <w:numId w:val="10"/>
        </w:numPr>
        <w:tabs>
          <w:tab w:val="left" w:pos="1580"/>
        </w:tabs>
        <w:spacing w:after="0" w:line="240" w:lineRule="auto"/>
        <w:ind w:left="360" w:right="20" w:hanging="360"/>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 окончании ликвидации аварии оповестить в течении 1 часа о времени подключения управляющие организации, представителей собственников зданий с непосредственной формой управления, единую дежурно</w:t>
      </w:r>
      <w:r w:rsidRPr="008C6CF1">
        <w:rPr>
          <w:rFonts w:ascii="Times New Roman" w:hAnsi="Times New Roman" w:cs="Times New Roman"/>
          <w:color w:val="000000"/>
          <w:sz w:val="28"/>
          <w:szCs w:val="28"/>
        </w:rPr>
        <w:softHyphen/>
        <w:t>диспетчерскую службу.</w:t>
      </w:r>
    </w:p>
    <w:p w:rsidR="008C6CF1" w:rsidRPr="008C6CF1" w:rsidRDefault="008C6CF1" w:rsidP="000E2AC7">
      <w:pPr>
        <w:widowControl w:val="0"/>
        <w:numPr>
          <w:ilvl w:val="0"/>
          <w:numId w:val="9"/>
        </w:numPr>
        <w:tabs>
          <w:tab w:val="left" w:pos="135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возникновении аварийных ситуаций на внутридомовых инженерных системах отопления собственники зданий с непосредственной формой управления, управляющая организация обязаны обеспечить:</w:t>
      </w:r>
    </w:p>
    <w:p w:rsidR="008C6CF1" w:rsidRPr="008C6CF1" w:rsidRDefault="008C6CF1" w:rsidP="000E2AC7">
      <w:pPr>
        <w:widowControl w:val="0"/>
        <w:numPr>
          <w:ilvl w:val="0"/>
          <w:numId w:val="11"/>
        </w:numPr>
        <w:tabs>
          <w:tab w:val="left" w:pos="1513"/>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Ответ на телефонный звонок собственника или пользователя помещения в многоквартирном доме в аварийно-техническую службу в течение не более 5 минут, а в случае не обеспечения ответа в указанный срок - осуществление взаимодействия со звонившим в аварийно-техническую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аварийно-техническую службу, либо предоставить технологическую возможность оставить голосовое сообщение и (или) </w:t>
      </w:r>
      <w:r w:rsidRPr="008C6CF1">
        <w:rPr>
          <w:rFonts w:ascii="Times New Roman" w:hAnsi="Times New Roman" w:cs="Times New Roman"/>
          <w:color w:val="000000"/>
          <w:sz w:val="28"/>
          <w:szCs w:val="28"/>
        </w:rPr>
        <w:lastRenderedPageBreak/>
        <w:t>электронное сообщение, которое должно быть рассмотрено аварийно</w:t>
      </w:r>
      <w:r w:rsidRPr="008C6CF1">
        <w:rPr>
          <w:rFonts w:ascii="Times New Roman" w:hAnsi="Times New Roman" w:cs="Times New Roman"/>
          <w:color w:val="000000"/>
          <w:sz w:val="28"/>
          <w:szCs w:val="28"/>
        </w:rPr>
        <w:softHyphen/>
        <w:t>технической службой в течение 10 минут после поступления.</w:t>
      </w:r>
    </w:p>
    <w:p w:rsidR="008C6CF1" w:rsidRPr="008C6CF1" w:rsidRDefault="008C6CF1" w:rsidP="000E2AC7">
      <w:pPr>
        <w:widowControl w:val="0"/>
        <w:numPr>
          <w:ilvl w:val="0"/>
          <w:numId w:val="11"/>
        </w:numPr>
        <w:tabs>
          <w:tab w:val="left" w:pos="1724"/>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8C6CF1" w:rsidRPr="008C6CF1" w:rsidRDefault="008C6CF1" w:rsidP="000E2AC7">
      <w:pPr>
        <w:widowControl w:val="0"/>
        <w:numPr>
          <w:ilvl w:val="0"/>
          <w:numId w:val="11"/>
        </w:numPr>
        <w:tabs>
          <w:tab w:val="left" w:pos="157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течение 10 минут проинформировать телефонограммой о характере аварии, ориентировочном времени ее устранения, количестве пострадавших единую дежурно-диспетчерскую службу и теплоснабжающую организацию.</w:t>
      </w:r>
    </w:p>
    <w:p w:rsidR="008C6CF1" w:rsidRPr="008C6CF1" w:rsidRDefault="008C6CF1" w:rsidP="000E2AC7">
      <w:pPr>
        <w:widowControl w:val="0"/>
        <w:numPr>
          <w:ilvl w:val="0"/>
          <w:numId w:val="11"/>
        </w:numPr>
        <w:tabs>
          <w:tab w:val="left" w:pos="1513"/>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8C6CF1" w:rsidRPr="008C6CF1" w:rsidRDefault="008C6CF1" w:rsidP="000E2AC7">
      <w:pPr>
        <w:widowControl w:val="0"/>
        <w:numPr>
          <w:ilvl w:val="0"/>
          <w:numId w:val="11"/>
        </w:numPr>
        <w:tabs>
          <w:tab w:val="left" w:pos="146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8C6CF1" w:rsidRPr="008C6CF1" w:rsidRDefault="008C6CF1" w:rsidP="000E2AC7">
      <w:pPr>
        <w:widowControl w:val="0"/>
        <w:numPr>
          <w:ilvl w:val="0"/>
          <w:numId w:val="11"/>
        </w:numPr>
        <w:tabs>
          <w:tab w:val="left" w:pos="146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8C6CF1" w:rsidRPr="008C6CF1" w:rsidRDefault="008C6CF1" w:rsidP="000E2AC7">
      <w:pPr>
        <w:widowControl w:val="0"/>
        <w:numPr>
          <w:ilvl w:val="0"/>
          <w:numId w:val="11"/>
        </w:numPr>
        <w:tabs>
          <w:tab w:val="left" w:pos="1561"/>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После ликвидации аварии в течение 10 минут поставить в известность единую дежурно-диспетчерскую службу и теплоснабжающую организацию.</w:t>
      </w:r>
    </w:p>
    <w:p w:rsidR="008C6CF1" w:rsidRPr="008C6CF1" w:rsidRDefault="008C6CF1" w:rsidP="000E2AC7">
      <w:pPr>
        <w:widowControl w:val="0"/>
        <w:numPr>
          <w:ilvl w:val="0"/>
          <w:numId w:val="9"/>
        </w:numPr>
        <w:tabs>
          <w:tab w:val="left" w:pos="1609"/>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ресурсоснабжающей организации, управляющей организации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8C6CF1" w:rsidRPr="008C6CF1" w:rsidRDefault="008C6CF1" w:rsidP="000E2AC7">
      <w:pPr>
        <w:widowControl w:val="0"/>
        <w:numPr>
          <w:ilvl w:val="0"/>
          <w:numId w:val="9"/>
        </w:numPr>
        <w:tabs>
          <w:tab w:val="left" w:pos="1345"/>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Для ликвидации аварийной ситуации на сетях, собственник которых не определен, привлекается теплоснабжающая организация, к чьим сетям технологически присоединены данные сети.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Бесхозяйные тепловые сети на территории Усть-Куломского отсутствуют.</w:t>
      </w:r>
    </w:p>
    <w:p w:rsidR="008C6CF1" w:rsidRPr="008C6CF1" w:rsidRDefault="008C6CF1" w:rsidP="000E2AC7">
      <w:pPr>
        <w:widowControl w:val="0"/>
        <w:numPr>
          <w:ilvl w:val="0"/>
          <w:numId w:val="9"/>
        </w:numPr>
        <w:tabs>
          <w:tab w:val="left" w:pos="1268"/>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случае невозможности устранения аварии в течение 16 часов единовременно - при температуре воздуха в жилых помещениях от +12°</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 xml:space="preserve"> до нормативной температуры; не более 8 часов единовременно - при температуре воздуха в жилых помещениях от +10°</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 xml:space="preserve"> до +12°</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 не более 4 часов единовременно - при температуре воздуха в жилых помещениях от +8°</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 xml:space="preserve"> до +10°</w:t>
      </w:r>
      <w:r w:rsidRPr="008C6CF1">
        <w:rPr>
          <w:rFonts w:ascii="Times New Roman" w:hAnsi="Times New Roman" w:cs="Times New Roman"/>
          <w:color w:val="000000"/>
          <w:sz w:val="28"/>
          <w:szCs w:val="28"/>
          <w:lang w:val="en-US"/>
        </w:rPr>
        <w:t>C</w:t>
      </w:r>
      <w:r w:rsidRPr="008C6CF1">
        <w:rPr>
          <w:rFonts w:ascii="Times New Roman" w:hAnsi="Times New Roman" w:cs="Times New Roman"/>
          <w:color w:val="000000"/>
          <w:sz w:val="28"/>
          <w:szCs w:val="28"/>
        </w:rPr>
        <w:t xml:space="preserve">, по предложению руководителя теплоснабжающей организации, представителя собственников зданий с непосредственной формой управления администрацией МР «Усть-Куломский» может быть организовано проведение заседания Комиссии по предупреждению и </w:t>
      </w:r>
      <w:r w:rsidRPr="008C6CF1">
        <w:rPr>
          <w:rFonts w:ascii="Times New Roman" w:hAnsi="Times New Roman" w:cs="Times New Roman"/>
          <w:color w:val="000000"/>
          <w:sz w:val="28"/>
          <w:szCs w:val="28"/>
        </w:rPr>
        <w:lastRenderedPageBreak/>
        <w:t>ликвидации чрезвычайных ситуаций и обеспечению пожарной безопасности (далее - Комиссии по предупреждению и ликвидации чрезвычайных ситуаций и обеспечению пожарной безопасности) с целью принятия конкретных мер для ликвидации аварии и недопущения ее развития в чрезвычайную ситуацию по истечении 24 часов (в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«Повышенная готовность»).</w:t>
      </w:r>
    </w:p>
    <w:p w:rsidR="008C6CF1" w:rsidRPr="008C6CF1" w:rsidRDefault="008C6CF1" w:rsidP="008C6CF1">
      <w:pPr>
        <w:pStyle w:val="ConsPlusNormal"/>
        <w:contextualSpacing/>
        <w:rPr>
          <w:rFonts w:ascii="Times New Roman" w:hAnsi="Times New Roman"/>
          <w:color w:val="000000"/>
          <w:sz w:val="28"/>
          <w:szCs w:val="28"/>
        </w:rPr>
      </w:pPr>
    </w:p>
    <w:p w:rsidR="008C6CF1" w:rsidRPr="008C6CF1" w:rsidRDefault="008C6CF1" w:rsidP="000E2AC7">
      <w:pPr>
        <w:pStyle w:val="2f6"/>
        <w:keepNext/>
        <w:keepLines/>
        <w:numPr>
          <w:ilvl w:val="0"/>
          <w:numId w:val="8"/>
        </w:numPr>
        <w:shd w:val="clear" w:color="auto" w:fill="auto"/>
        <w:tabs>
          <w:tab w:val="left" w:pos="0"/>
        </w:tabs>
        <w:spacing w:before="0" w:after="0" w:line="240" w:lineRule="auto"/>
        <w:ind w:left="567" w:right="20" w:hanging="567"/>
        <w:contextualSpacing/>
        <w:rPr>
          <w:rFonts w:ascii="Times New Roman" w:hAnsi="Times New Roman" w:cs="Times New Roman"/>
          <w:sz w:val="28"/>
          <w:szCs w:val="28"/>
        </w:rPr>
      </w:pPr>
      <w:bookmarkStart w:id="3" w:name="bookmark2"/>
      <w:r w:rsidRPr="008C6CF1">
        <w:rPr>
          <w:rFonts w:ascii="Times New Roman" w:hAnsi="Times New Roman" w:cs="Times New Roman"/>
          <w:color w:val="000000"/>
          <w:sz w:val="28"/>
          <w:szCs w:val="28"/>
        </w:rPr>
        <w:t>Взаимодействие аварийно-технической службы при возникновении и ликвидации аварий на источниках теплоснабжения, сетях и системах теплопотребления</w:t>
      </w:r>
      <w:bookmarkEnd w:id="3"/>
    </w:p>
    <w:p w:rsidR="008C6CF1" w:rsidRPr="008C6CF1" w:rsidRDefault="008C6CF1" w:rsidP="008C6CF1">
      <w:pPr>
        <w:pStyle w:val="2f6"/>
        <w:keepNext/>
        <w:keepLines/>
        <w:shd w:val="clear" w:color="auto" w:fill="auto"/>
        <w:tabs>
          <w:tab w:val="left" w:pos="1421"/>
        </w:tabs>
        <w:spacing w:before="0" w:after="0" w:line="240" w:lineRule="auto"/>
        <w:ind w:left="2129" w:right="20" w:firstLine="0"/>
        <w:contextualSpacing/>
        <w:jc w:val="both"/>
        <w:rPr>
          <w:rFonts w:ascii="Times New Roman" w:hAnsi="Times New Roman" w:cs="Times New Roman"/>
          <w:sz w:val="28"/>
          <w:szCs w:val="28"/>
        </w:rPr>
      </w:pPr>
    </w:p>
    <w:p w:rsidR="008C6CF1" w:rsidRPr="008C6CF1" w:rsidRDefault="008C6CF1" w:rsidP="000E2AC7">
      <w:pPr>
        <w:widowControl w:val="0"/>
        <w:numPr>
          <w:ilvl w:val="0"/>
          <w:numId w:val="12"/>
        </w:numPr>
        <w:tabs>
          <w:tab w:val="left" w:pos="134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возникновении аварийной ситуации ресурсоснабжающие организации (независимо от форм собственности и ведомственной принадлежности) и управляющие организации, представитель собственников зданий с непосредственной формой управления в течение всей смены осуществляют передачу оперативной информации в единую дежурно</w:t>
      </w:r>
      <w:r w:rsidRPr="008C6CF1">
        <w:rPr>
          <w:rFonts w:ascii="Times New Roman" w:hAnsi="Times New Roman" w:cs="Times New Roman"/>
          <w:color w:val="000000"/>
          <w:sz w:val="28"/>
          <w:szCs w:val="28"/>
        </w:rPr>
        <w:softHyphen/>
        <w:t>диспетчерскую службу.</w:t>
      </w:r>
    </w:p>
    <w:p w:rsidR="008C6CF1" w:rsidRPr="008C6CF1" w:rsidRDefault="008C6CF1" w:rsidP="000E2AC7">
      <w:pPr>
        <w:widowControl w:val="0"/>
        <w:numPr>
          <w:ilvl w:val="0"/>
          <w:numId w:val="12"/>
        </w:numPr>
        <w:tabs>
          <w:tab w:val="left" w:pos="1609"/>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поступлении в аварийно-техническую службу ресурсоснабжающих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аварийно-техническая служба обязана незамедлительно:</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направить к месту аварии аварийную бригаду;</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сообщить о возникшей ситуации по имеющимся у нее каналам связи руководителю предприятия и диспетчеру единой дежурно-диспетчерской службы;</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8C6CF1" w:rsidRPr="008C6CF1" w:rsidRDefault="008C6CF1" w:rsidP="000E2AC7">
      <w:pPr>
        <w:widowControl w:val="0"/>
        <w:numPr>
          <w:ilvl w:val="0"/>
          <w:numId w:val="12"/>
        </w:numPr>
        <w:tabs>
          <w:tab w:val="left" w:pos="122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На основании сообщения с места обнаруженной аварии на объекте или сетях теплоснабжения ответственное должностное лицо теплоснабжающей организации определяет:</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какие переключения в сетях необходимо произвести;</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как изменится режим теплоснабжения в зоне обнаруженной аварии;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какие абоненты и в какой последовательности могут быть ограничены или отключены от теплоснабжения;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когда и какие инженерные системы при необходимости должны быть опорожнены;</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какими силами и средствами будет устраняться обнаруженная авария.</w:t>
      </w:r>
    </w:p>
    <w:p w:rsidR="008C6CF1" w:rsidRPr="008C6CF1" w:rsidRDefault="008C6CF1" w:rsidP="000E2AC7">
      <w:pPr>
        <w:widowControl w:val="0"/>
        <w:numPr>
          <w:ilvl w:val="0"/>
          <w:numId w:val="12"/>
        </w:numPr>
        <w:tabs>
          <w:tab w:val="left" w:pos="1249"/>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О возникновении аварийной ситуации и принятом решении по её локализации и ликвидации, предположительном времени на восстановление </w:t>
      </w:r>
      <w:r w:rsidRPr="008C6CF1">
        <w:rPr>
          <w:rFonts w:ascii="Times New Roman" w:hAnsi="Times New Roman" w:cs="Times New Roman"/>
          <w:color w:val="000000"/>
          <w:sz w:val="28"/>
          <w:szCs w:val="28"/>
        </w:rPr>
        <w:lastRenderedPageBreak/>
        <w:t>теплоснабжения потребителей диспетчер соответствующей аварийно</w:t>
      </w:r>
      <w:r w:rsidRPr="008C6CF1">
        <w:rPr>
          <w:rFonts w:ascii="Times New Roman" w:hAnsi="Times New Roman" w:cs="Times New Roman"/>
          <w:color w:val="000000"/>
          <w:sz w:val="28"/>
          <w:szCs w:val="28"/>
        </w:rPr>
        <w:softHyphen/>
        <w:t>технической службы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диспетчерским службам управляющих организаций, представителей собственников зданий с непосредственной формой управления попавших в зону аварии, единую дежурно-диспетчерскую службу.</w:t>
      </w:r>
    </w:p>
    <w:p w:rsidR="008C6CF1" w:rsidRPr="008C6CF1" w:rsidRDefault="008C6CF1" w:rsidP="000E2AC7">
      <w:pPr>
        <w:widowControl w:val="0"/>
        <w:numPr>
          <w:ilvl w:val="0"/>
          <w:numId w:val="12"/>
        </w:numPr>
        <w:tabs>
          <w:tab w:val="left" w:pos="1527"/>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Отключение внутридомовых систем отопления домов, последующее их заполнение и включение в работу производятся силами теплоснабжающей организации.</w:t>
      </w:r>
    </w:p>
    <w:p w:rsidR="008C6CF1" w:rsidRPr="008C6CF1" w:rsidRDefault="008C6CF1" w:rsidP="000E2AC7">
      <w:pPr>
        <w:widowControl w:val="0"/>
        <w:numPr>
          <w:ilvl w:val="0"/>
          <w:numId w:val="12"/>
        </w:numPr>
        <w:tabs>
          <w:tab w:val="left" w:pos="1206"/>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Если в результате обнаруженной аварии подлежат отключению или ограничению в подаче тепловой энергии медицинские, дошкольные образовательные и общеобразовательные организации, диспетчер теплоснабжающей организации незамедлительно сообщает об этом в соответствующие организации по всем доступным каналам связи.</w:t>
      </w:r>
    </w:p>
    <w:p w:rsidR="008C6CF1" w:rsidRPr="008C6CF1" w:rsidRDefault="008C6CF1" w:rsidP="000E2AC7">
      <w:pPr>
        <w:widowControl w:val="0"/>
        <w:numPr>
          <w:ilvl w:val="0"/>
          <w:numId w:val="12"/>
        </w:numPr>
        <w:tabs>
          <w:tab w:val="left" w:pos="1234"/>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незамедлительно в соответствующую диспетчерскую службу ресурсоснабжающей организации и выполняется как аварийная.</w:t>
      </w:r>
    </w:p>
    <w:p w:rsidR="008C6CF1" w:rsidRPr="008C6CF1" w:rsidRDefault="008C6CF1" w:rsidP="000E2AC7">
      <w:pPr>
        <w:widowControl w:val="0"/>
        <w:numPr>
          <w:ilvl w:val="0"/>
          <w:numId w:val="12"/>
        </w:numPr>
        <w:tabs>
          <w:tab w:val="left" w:pos="1215"/>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случае, когда в результате аварии создается угроза жизни людей, разрушения оборудования, коммуникаций строений, диспетчеры (начальники смен) ресурсоснабжающих организаций незамедлительно отдают распоряжение на вывод из работы оборудования без согласования, но с обязательным последующим извещением единой дежурно-диспетчерской службы после проведения переключений по выводу из работы аварийного оборудования или участков сетей.</w:t>
      </w:r>
    </w:p>
    <w:p w:rsidR="008C6CF1" w:rsidRPr="008C6CF1" w:rsidRDefault="008C6CF1" w:rsidP="000E2AC7">
      <w:pPr>
        <w:widowControl w:val="0"/>
        <w:numPr>
          <w:ilvl w:val="0"/>
          <w:numId w:val="12"/>
        </w:numPr>
        <w:tabs>
          <w:tab w:val="left" w:pos="1205"/>
        </w:tabs>
        <w:spacing w:after="0"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обязанности ответственного за ликвидацию аварии входит: вызов через диспетчерские службы соответствующих представителей</w:t>
      </w:r>
      <w:r w:rsidRPr="008C6CF1">
        <w:rPr>
          <w:rFonts w:ascii="Times New Roman" w:hAnsi="Times New Roman" w:cs="Times New Roman"/>
          <w:sz w:val="28"/>
          <w:szCs w:val="28"/>
        </w:rPr>
        <w:t xml:space="preserve"> </w:t>
      </w:r>
      <w:r w:rsidRPr="008C6CF1">
        <w:rPr>
          <w:rFonts w:ascii="Times New Roman" w:hAnsi="Times New Roman" w:cs="Times New Roman"/>
          <w:color w:val="000000"/>
          <w:sz w:val="28"/>
          <w:szCs w:val="28"/>
        </w:rPr>
        <w:t>организаций, имеющих коммуникации, сооружения в месте аварии, согласование с ними проведения земляных работ для ликвидации аварии;</w:t>
      </w:r>
    </w:p>
    <w:p w:rsidR="008C6CF1" w:rsidRPr="008C6CF1" w:rsidRDefault="008C6CF1" w:rsidP="008C6CF1">
      <w:pPr>
        <w:spacing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организация выполнения аварийно-восстановительных работ на коммуникациях и обеспечение безопасных условий производства работ;</w:t>
      </w:r>
    </w:p>
    <w:p w:rsidR="008C6CF1" w:rsidRPr="008C6CF1" w:rsidRDefault="008C6CF1" w:rsidP="008C6CF1">
      <w:pPr>
        <w:spacing w:line="240" w:lineRule="auto"/>
        <w:ind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8C6CF1" w:rsidRPr="008C6CF1" w:rsidRDefault="008C6CF1" w:rsidP="000E2AC7">
      <w:pPr>
        <w:widowControl w:val="0"/>
        <w:numPr>
          <w:ilvl w:val="0"/>
          <w:numId w:val="12"/>
        </w:numPr>
        <w:tabs>
          <w:tab w:val="left" w:pos="1570"/>
        </w:tabs>
        <w:spacing w:after="0"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В случае возникновения крупных аварий, вызывающих возможные перерывы теплоснабжения в отопительный зимний период на срок более суток, незамедлительно создается оперативный штаб (группа) при Комиссии по предупреждению и ликвидации чрезвычайных ситуаций и обеспечению пожарной безопасности для оперативного принятия мер в целях обеспечения устойчивой работы объектов топливно-энергетического </w:t>
      </w:r>
      <w:r w:rsidRPr="008C6CF1">
        <w:rPr>
          <w:rFonts w:ascii="Times New Roman" w:hAnsi="Times New Roman" w:cs="Times New Roman"/>
          <w:color w:val="000000"/>
          <w:sz w:val="28"/>
          <w:szCs w:val="28"/>
        </w:rPr>
        <w:lastRenderedPageBreak/>
        <w:t>комплекса и жилищно-коммунального комплекса Усть-Куломского района Республики Коми либо для оценки обстановки, координации сил единой системы в зоне чрезвычайной ситуации, подготовки проектов решений, направленных на ликвидацию чрезвычайной ситуации.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Решением Комиссии по предупреждению и ликвидации чрезвычайных ситуаций и обеспечению пожарной безопасности к аварийно</w:t>
      </w:r>
      <w:r w:rsidRPr="008C6CF1">
        <w:rPr>
          <w:rFonts w:ascii="Times New Roman" w:hAnsi="Times New Roman" w:cs="Times New Roman"/>
          <w:color w:val="000000"/>
          <w:sz w:val="28"/>
          <w:szCs w:val="28"/>
        </w:rPr>
        <w:softHyphen/>
        <w:t>восстановительным работам могут привлекаться специализированные строительно-монтажные и другие организации.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 могут перерасти в чрезвычайную ситуацию, проводятся мероприятия в соответствии с Федеральным законом от 21.12.1994 № 68-ФЗ «О защите населения и территорий от чрезвычайных ситуаций природного и техногенного характера»:</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решением Комиссии по предупреждению и ликвидации чрезвычайных ситуаций и обеспечению пожарной безопасности предлагается главе МР «Усть-куломский» - руководителю администрации района введение режима функционирования «Повышенная готовность». Постановлением администрации МР «Усть-Куломский» вводится режим функционирования «повышенная готовность» для соответствующих органов управления и привлекаемых сил;</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угрозе (или, и) возникновения чрезвычайной ситуации (по временным критериям) решением Комиссии по предупреждению и ликвидации чрезвычайных ситуаций и обеспечению пожарной безопасности предлагается ввести режим «чрезвычайной ситуации». Постановлением администрации МР «Усть-Куломский» вводится режим функционирования «Чрезвычайная ситуация» (локального или муниципального характера) с муниципальным уровнем реагирования. В котором прописываются необходимые привлекаемые силы и средства, материальные и финансовые ресурсы для ликвидации чрезвычайной ситуации.</w:t>
      </w:r>
    </w:p>
    <w:p w:rsidR="008C6CF1" w:rsidRPr="008C6CF1" w:rsidRDefault="008C6CF1" w:rsidP="008C6CF1">
      <w:pPr>
        <w:spacing w:line="240" w:lineRule="auto"/>
        <w:ind w:left="20" w:right="20" w:firstLine="709"/>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Аварийно-восстановительные работы выполняются в сроки, согласованные с Комиссией по предупреждению и ликвидации чрезвычайных ситуаций и обеспечению пожарной безопасности.</w:t>
      </w:r>
    </w:p>
    <w:p w:rsidR="008C6CF1" w:rsidRPr="008C6CF1" w:rsidRDefault="008C6CF1" w:rsidP="008C6CF1">
      <w:pPr>
        <w:pStyle w:val="ConsPlusNormal"/>
        <w:contextualSpacing/>
        <w:rPr>
          <w:rFonts w:ascii="Times New Roman" w:hAnsi="Times New Roman"/>
          <w:color w:val="000000"/>
          <w:sz w:val="28"/>
          <w:szCs w:val="28"/>
        </w:rPr>
      </w:pPr>
    </w:p>
    <w:p w:rsidR="008C6CF1" w:rsidRPr="008C6CF1" w:rsidRDefault="008C6CF1" w:rsidP="000E2AC7">
      <w:pPr>
        <w:pStyle w:val="2f6"/>
        <w:keepNext/>
        <w:keepLines/>
        <w:numPr>
          <w:ilvl w:val="0"/>
          <w:numId w:val="8"/>
        </w:numPr>
        <w:shd w:val="clear" w:color="auto" w:fill="auto"/>
        <w:tabs>
          <w:tab w:val="left" w:pos="426"/>
        </w:tabs>
        <w:spacing w:before="0" w:after="0" w:line="240" w:lineRule="auto"/>
        <w:ind w:left="567" w:hanging="567"/>
        <w:contextualSpacing/>
        <w:rPr>
          <w:rFonts w:ascii="Times New Roman" w:hAnsi="Times New Roman" w:cs="Times New Roman"/>
          <w:sz w:val="28"/>
          <w:szCs w:val="28"/>
        </w:rPr>
      </w:pPr>
      <w:bookmarkStart w:id="4" w:name="bookmark3"/>
      <w:r w:rsidRPr="008C6CF1">
        <w:rPr>
          <w:rFonts w:ascii="Times New Roman" w:hAnsi="Times New Roman" w:cs="Times New Roman"/>
          <w:color w:val="000000"/>
          <w:sz w:val="28"/>
          <w:szCs w:val="28"/>
        </w:rPr>
        <w:t>Риски возникновения аварий, масштабы и последствия</w:t>
      </w:r>
      <w:bookmarkEnd w:id="4"/>
    </w:p>
    <w:p w:rsidR="008C6CF1" w:rsidRPr="008C6CF1" w:rsidRDefault="008C6CF1" w:rsidP="008C6CF1">
      <w:pPr>
        <w:pStyle w:val="2f6"/>
        <w:keepNext/>
        <w:keepLines/>
        <w:shd w:val="clear" w:color="auto" w:fill="auto"/>
        <w:tabs>
          <w:tab w:val="left" w:pos="1426"/>
        </w:tabs>
        <w:spacing w:before="0" w:after="0" w:line="240" w:lineRule="auto"/>
        <w:ind w:firstLine="0"/>
        <w:contextualSpacing/>
        <w:jc w:val="left"/>
        <w:rPr>
          <w:rFonts w:ascii="Times New Roman" w:hAnsi="Times New Roman" w:cs="Times New Roman"/>
          <w:sz w:val="28"/>
          <w:szCs w:val="28"/>
        </w:rPr>
      </w:pP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Наиболее вероятными причинами возникновения аварий и сбоев в работе котельных и тепловых сетей могут послужить:</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прекращение подачи электрической энергии, холодной воды, топлива на источник тепловой энергии;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внеплановый остановки (выход из строя) оборудования на объектах системы теплоснабжения;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lastRenderedPageBreak/>
        <w:t>неблагоприятные погодно-климатические явления (ураган, сильные ветры, сильные морозы, обледенение);</w:t>
      </w:r>
    </w:p>
    <w:p w:rsidR="008C6CF1" w:rsidRPr="008C6CF1" w:rsidRDefault="008C6CF1" w:rsidP="008C6CF1">
      <w:pPr>
        <w:spacing w:line="240" w:lineRule="auto"/>
        <w:ind w:lef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человеческий фактор (неправильные действия персонала).</w:t>
      </w:r>
    </w:p>
    <w:p w:rsidR="008C6CF1" w:rsidRPr="008C6CF1" w:rsidRDefault="008C6CF1" w:rsidP="008C6CF1">
      <w:pPr>
        <w:spacing w:line="240" w:lineRule="auto"/>
        <w:ind w:left="20" w:right="20" w:firstLine="709"/>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В таблице 4.1 представлены сценарии наиболее вероятных аварийных ситуаций и наиболее опасных по последствиям аварий, их описание, масштабы и уровень реагирования, типовые действия персонала.</w:t>
      </w:r>
    </w:p>
    <w:p w:rsidR="008C6CF1" w:rsidRPr="008C6CF1" w:rsidRDefault="008C6CF1" w:rsidP="008C6CF1">
      <w:pPr>
        <w:spacing w:line="240" w:lineRule="auto"/>
        <w:ind w:firstLine="709"/>
        <w:contextualSpacing/>
        <w:jc w:val="both"/>
        <w:rPr>
          <w:rFonts w:ascii="Times New Roman" w:hAnsi="Times New Roman" w:cs="Times New Roman"/>
          <w:sz w:val="28"/>
          <w:szCs w:val="28"/>
        </w:rPr>
      </w:pPr>
      <w:r w:rsidRPr="008C6CF1">
        <w:rPr>
          <w:rFonts w:ascii="Times New Roman" w:hAnsi="Times New Roman" w:cs="Times New Roman"/>
          <w:sz w:val="28"/>
          <w:szCs w:val="28"/>
        </w:rPr>
        <w:t>Таблица 4.1. - Сценарии наиболее вероятных аварийных ситуаций и наиболее опасных по последствиям аварий, их описание, масштабы и уровень реагирования, типовые действия персонала</w:t>
      </w:r>
    </w:p>
    <w:p w:rsidR="008C6CF1" w:rsidRPr="008C6CF1" w:rsidRDefault="008C6CF1" w:rsidP="008C6CF1">
      <w:pPr>
        <w:spacing w:line="240" w:lineRule="auto"/>
        <w:ind w:right="20"/>
        <w:contextualSpacing/>
        <w:jc w:val="both"/>
        <w:rPr>
          <w:rFonts w:ascii="Times New Roman" w:hAnsi="Times New Roman" w:cs="Times New Roman"/>
          <w:sz w:val="24"/>
          <w:szCs w:val="24"/>
        </w:rPr>
      </w:pPr>
    </w:p>
    <w:tbl>
      <w:tblPr>
        <w:tblW w:w="9649" w:type="dxa"/>
        <w:tblLayout w:type="fixed"/>
        <w:tblCellMar>
          <w:left w:w="10" w:type="dxa"/>
          <w:right w:w="10" w:type="dxa"/>
        </w:tblCellMar>
        <w:tblLook w:val="04A0"/>
      </w:tblPr>
      <w:tblGrid>
        <w:gridCol w:w="1286"/>
        <w:gridCol w:w="1418"/>
        <w:gridCol w:w="2551"/>
        <w:gridCol w:w="1418"/>
        <w:gridCol w:w="2976"/>
      </w:tblGrid>
      <w:tr w:rsidR="008C6CF1" w:rsidRPr="008C6CF1" w:rsidTr="00F70EAC">
        <w:trPr>
          <w:trHeight w:hRule="exact" w:val="1087"/>
        </w:trPr>
        <w:tc>
          <w:tcPr>
            <w:tcW w:w="1286"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Причина</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возникновения</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аварии</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Описание аварийной ситуации</w:t>
            </w:r>
          </w:p>
        </w:tc>
        <w:tc>
          <w:tcPr>
            <w:tcW w:w="2551"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Возможные масштабы аварии и последствия</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Уровень</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реагирования</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Действия</w:t>
            </w:r>
            <w:r w:rsidRPr="008C6CF1">
              <w:rPr>
                <w:rFonts w:ascii="Times New Roman" w:hAnsi="Times New Roman" w:cs="Times New Roman"/>
              </w:rPr>
              <w:t xml:space="preserve"> персонала</w:t>
            </w:r>
          </w:p>
        </w:tc>
      </w:tr>
      <w:tr w:rsidR="008C6CF1" w:rsidRPr="008C6CF1" w:rsidTr="00F70EAC">
        <w:trPr>
          <w:trHeight w:hRule="exact" w:val="4391"/>
        </w:trPr>
        <w:tc>
          <w:tcPr>
            <w:tcW w:w="128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ind w:left="40"/>
              <w:rPr>
                <w:rFonts w:ascii="Times New Roman" w:hAnsi="Times New Roman" w:cs="Times New Roman"/>
              </w:rPr>
            </w:pPr>
            <w:r w:rsidRPr="008C6CF1">
              <w:rPr>
                <w:rStyle w:val="95pt"/>
                <w:rFonts w:ascii="Times New Roman" w:hAnsi="Times New Roman" w:cs="Times New Roman"/>
                <w:b w:val="0"/>
                <w:bCs w:val="0"/>
                <w:sz w:val="22"/>
                <w:szCs w:val="22"/>
              </w:rPr>
              <w:t>Прекращение подачи электроэнергии на источник тепловой энергии, центральный тепловой пункт, насосную станцию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ind w:left="40"/>
              <w:rPr>
                <w:rFonts w:ascii="Times New Roman" w:hAnsi="Times New Roman" w:cs="Times New Roman"/>
              </w:rPr>
            </w:pPr>
            <w:r w:rsidRPr="008C6CF1">
              <w:rPr>
                <w:rStyle w:val="95pt"/>
                <w:rFonts w:ascii="Times New Roman" w:hAnsi="Times New Roman" w:cs="Times New Roman"/>
                <w:b w:val="0"/>
                <w:bCs w:val="0"/>
                <w:sz w:val="22"/>
                <w:szCs w:val="22"/>
              </w:rPr>
              <w:t>Остановка работы источника тепловой энергии, центральный центрального теплового пункта, насосной станции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Местный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rPr>
                <w:rFonts w:ascii="Times New Roman" w:hAnsi="Times New Roman" w:cs="Times New Roman"/>
                <w:color w:val="FF0000"/>
              </w:rPr>
            </w:pPr>
            <w:r w:rsidRPr="008C6CF1">
              <w:rPr>
                <w:rStyle w:val="95pt"/>
                <w:rFonts w:ascii="Times New Roman" w:hAnsi="Times New Roman" w:cs="Times New Roman"/>
                <w:b w:val="0"/>
                <w:bCs w:val="0"/>
                <w:sz w:val="22"/>
                <w:szCs w:val="22"/>
              </w:rPr>
              <w:t xml:space="preserve">Незамедлительно сообщить об отсутствии электроэнергии дежурному диспетчеру электросетевой организации. </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Перейти на резервный или автономный источник электроснабжения (второй ввод, дизель-генератор).</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Время устранения аварии - 1 час</w:t>
            </w:r>
          </w:p>
        </w:tc>
      </w:tr>
      <w:tr w:rsidR="008C6CF1" w:rsidRPr="008C6CF1" w:rsidTr="00F70EAC">
        <w:trPr>
          <w:trHeight w:hRule="exact" w:val="3703"/>
        </w:trPr>
        <w:tc>
          <w:tcPr>
            <w:tcW w:w="128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ind w:left="40"/>
              <w:rPr>
                <w:rFonts w:ascii="Times New Roman" w:hAnsi="Times New Roman" w:cs="Times New Roman"/>
              </w:rPr>
            </w:pPr>
            <w:r w:rsidRPr="008C6CF1">
              <w:rPr>
                <w:rStyle w:val="95pt"/>
                <w:rFonts w:ascii="Times New Roman" w:hAnsi="Times New Roman" w:cs="Times New Roman"/>
                <w:b w:val="0"/>
                <w:bCs w:val="0"/>
                <w:sz w:val="22"/>
                <w:szCs w:val="22"/>
              </w:rPr>
              <w:t>Прекращение подачи холодной воды на источник тепловой энергии, центральный тепловой пункт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ind w:left="40"/>
              <w:rPr>
                <w:rFonts w:ascii="Times New Roman" w:hAnsi="Times New Roman" w:cs="Times New Roman"/>
              </w:rPr>
            </w:pPr>
            <w:r w:rsidRPr="008C6CF1">
              <w:rPr>
                <w:rStyle w:val="95pt"/>
                <w:rFonts w:ascii="Times New Roman" w:hAnsi="Times New Roman" w:cs="Times New Roman"/>
                <w:b w:val="0"/>
                <w:bCs w:val="0"/>
                <w:sz w:val="22"/>
                <w:szCs w:val="22"/>
              </w:rPr>
              <w:t>Ограничение работы источника тепловой энергии, центрального теплового пункта</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Местный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ind w:hanging="8"/>
              <w:rPr>
                <w:rFonts w:ascii="Times New Roman" w:hAnsi="Times New Roman" w:cs="Times New Roman"/>
              </w:rPr>
            </w:pPr>
            <w:r w:rsidRPr="008C6CF1">
              <w:rPr>
                <w:rStyle w:val="95pt"/>
                <w:rFonts w:ascii="Times New Roman" w:hAnsi="Times New Roman" w:cs="Times New Roman"/>
                <w:b w:val="0"/>
                <w:bCs w:val="0"/>
                <w:sz w:val="22"/>
                <w:szCs w:val="22"/>
              </w:rPr>
              <w:t>Незамедлительно сообщить об отсутствии холодной воды дежурному диспетчеру водоснабжающей организации.</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При длительном отсутствии подачи воды, отключить горячее водоснабжение и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Время устранения аварии - 4 часа</w:t>
            </w:r>
          </w:p>
        </w:tc>
      </w:tr>
      <w:tr w:rsidR="008C6CF1" w:rsidRPr="008C6CF1" w:rsidTr="00F70EAC">
        <w:trPr>
          <w:trHeight w:hRule="exact" w:val="4693"/>
        </w:trPr>
        <w:tc>
          <w:tcPr>
            <w:tcW w:w="1286" w:type="dxa"/>
            <w:tcBorders>
              <w:top w:val="single" w:sz="4" w:space="0" w:color="auto"/>
              <w:left w:val="single" w:sz="4" w:space="0" w:color="auto"/>
              <w:bottom w:val="single" w:sz="4" w:space="0" w:color="auto"/>
            </w:tcBorders>
            <w:shd w:val="clear" w:color="auto" w:fill="FFFFFF"/>
          </w:tcPr>
          <w:p w:rsidR="008C6CF1" w:rsidRPr="008C6CF1" w:rsidRDefault="008C6CF1" w:rsidP="00F70EAC">
            <w:pPr>
              <w:ind w:left="40"/>
              <w:rPr>
                <w:rFonts w:ascii="Times New Roman" w:hAnsi="Times New Roman" w:cs="Times New Roman"/>
              </w:rPr>
            </w:pPr>
            <w:r w:rsidRPr="008C6CF1">
              <w:rPr>
                <w:rStyle w:val="95pt"/>
                <w:rFonts w:ascii="Times New Roman" w:hAnsi="Times New Roman" w:cs="Times New Roman"/>
                <w:b w:val="0"/>
                <w:bCs w:val="0"/>
                <w:sz w:val="22"/>
                <w:szCs w:val="22"/>
              </w:rPr>
              <w:lastRenderedPageBreak/>
              <w:t>Прекращение подачи топлива</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Остановка нагрева воды на источнике тепловой энергии</w:t>
            </w:r>
          </w:p>
        </w:tc>
        <w:tc>
          <w:tcPr>
            <w:tcW w:w="2551"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Прекращение подачи нагретой воды в систему теплоснабжения всех потребителей населенного пункта, понижение температуры воздуха в зданиях</w:t>
            </w:r>
          </w:p>
          <w:p w:rsidR="008C6CF1" w:rsidRPr="008C6CF1" w:rsidRDefault="008C6CF1" w:rsidP="00F70EAC">
            <w:pPr>
              <w:rPr>
                <w:rStyle w:val="95pt"/>
                <w:rFonts w:ascii="Times New Roman" w:hAnsi="Times New Roman" w:cs="Times New Roman"/>
                <w:b w:val="0"/>
                <w:bCs w:val="0"/>
                <w:sz w:val="22"/>
                <w:szCs w:val="22"/>
              </w:rPr>
            </w:pPr>
          </w:p>
          <w:p w:rsidR="008C6CF1" w:rsidRPr="008C6CF1" w:rsidRDefault="008C6CF1" w:rsidP="00F70EAC">
            <w:pPr>
              <w:rPr>
                <w:rStyle w:val="95pt"/>
                <w:rFonts w:ascii="Times New Roman" w:hAnsi="Times New Roman" w:cs="Times New Roman"/>
                <w:b w:val="0"/>
                <w:bCs w:val="0"/>
                <w:sz w:val="22"/>
                <w:szCs w:val="22"/>
              </w:rPr>
            </w:pPr>
          </w:p>
          <w:p w:rsidR="008C6CF1" w:rsidRPr="008C6CF1" w:rsidRDefault="008C6CF1" w:rsidP="00F70EAC">
            <w:pPr>
              <w:rPr>
                <w:rStyle w:val="95pt"/>
                <w:rFonts w:ascii="Times New Roman" w:hAnsi="Times New Roman" w:cs="Times New Roman"/>
                <w:b w:val="0"/>
                <w:bCs w:val="0"/>
                <w:sz w:val="22"/>
                <w:szCs w:val="22"/>
              </w:rPr>
            </w:pPr>
          </w:p>
          <w:p w:rsidR="008C6CF1" w:rsidRPr="008C6CF1" w:rsidRDefault="008C6CF1" w:rsidP="00F70EAC">
            <w:pPr>
              <w:rPr>
                <w:rStyle w:val="95pt"/>
                <w:rFonts w:ascii="Times New Roman" w:hAnsi="Times New Roman" w:cs="Times New Roman"/>
                <w:b w:val="0"/>
                <w:bCs w:val="0"/>
                <w:sz w:val="22"/>
                <w:szCs w:val="22"/>
              </w:rPr>
            </w:pPr>
          </w:p>
          <w:p w:rsidR="008C6CF1" w:rsidRPr="008C6CF1" w:rsidRDefault="008C6CF1" w:rsidP="00F70EAC">
            <w:pPr>
              <w:rPr>
                <w:rStyle w:val="95pt"/>
                <w:rFonts w:ascii="Times New Roman" w:hAnsi="Times New Roman" w:cs="Times New Roman"/>
                <w:b w:val="0"/>
                <w:bCs w:val="0"/>
                <w:sz w:val="22"/>
                <w:szCs w:val="22"/>
              </w:rPr>
            </w:pPr>
          </w:p>
          <w:p w:rsidR="008C6CF1" w:rsidRPr="008C6CF1" w:rsidRDefault="008C6CF1" w:rsidP="00F70EAC">
            <w:pPr>
              <w:rPr>
                <w:rStyle w:val="95pt"/>
                <w:rFonts w:ascii="Times New Roman" w:hAnsi="Times New Roman" w:cs="Times New Roman"/>
                <w:b w:val="0"/>
                <w:bCs w:val="0"/>
                <w:sz w:val="22"/>
                <w:szCs w:val="22"/>
              </w:rPr>
            </w:pPr>
          </w:p>
          <w:p w:rsidR="008C6CF1" w:rsidRPr="008C6CF1" w:rsidRDefault="008C6CF1" w:rsidP="00F70EAC">
            <w:pPr>
              <w:rPr>
                <w:rFonts w:ascii="Times New Roman" w:hAnsi="Times New Roman" w:cs="Times New Roman"/>
              </w:rPr>
            </w:pP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Объектовый (твердое топливо)</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Незамедлительно сообщить об отсутствии подачи топлива руководителю организации.</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Организовать переход на резервное топливо.</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Организовать ремонтные работы по восстановлению подачи топлива персоналом своей организации.</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rPr>
                <w:rFonts w:ascii="Times New Roman" w:hAnsi="Times New Roman" w:cs="Times New Roman"/>
              </w:rPr>
            </w:pPr>
            <w:r w:rsidRPr="008C6CF1">
              <w:rPr>
                <w:rStyle w:val="95pt"/>
                <w:rFonts w:ascii="Times New Roman" w:hAnsi="Times New Roman" w:cs="Times New Roman"/>
                <w:b w:val="0"/>
                <w:bCs w:val="0"/>
                <w:sz w:val="22"/>
                <w:szCs w:val="22"/>
              </w:rPr>
              <w:t>Время устранения аварии - 4 часа</w:t>
            </w:r>
          </w:p>
        </w:tc>
      </w:tr>
      <w:tr w:rsidR="008C6CF1" w:rsidRPr="008C6CF1" w:rsidTr="00F70EAC">
        <w:trPr>
          <w:trHeight w:hRule="exact" w:val="5402"/>
        </w:trPr>
        <w:tc>
          <w:tcPr>
            <w:tcW w:w="1286" w:type="dxa"/>
            <w:tcBorders>
              <w:top w:val="single" w:sz="4" w:space="0" w:color="auto"/>
              <w:left w:val="single" w:sz="4" w:space="0" w:color="auto"/>
              <w:bottom w:val="single" w:sz="4" w:space="0" w:color="auto"/>
            </w:tcBorders>
            <w:shd w:val="clear" w:color="auto" w:fill="FFFFFF"/>
          </w:tcPr>
          <w:p w:rsidR="008C6CF1" w:rsidRPr="008C6CF1" w:rsidRDefault="008C6CF1" w:rsidP="00F70EAC">
            <w:pPr>
              <w:ind w:left="40"/>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Выход из строя сетевого (сетевых) насоса</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Ограничение (остановка) работы источника тепловой  энергии</w:t>
            </w:r>
          </w:p>
        </w:tc>
        <w:tc>
          <w:tcPr>
            <w:tcW w:w="2551"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Местный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 xml:space="preserve">Незамедлительно выполнить переключение на резервный насос. </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При невозможности переключения организовать работы по ремонту силами персонала своей организации.</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Время устранения аварии - 4 часа</w:t>
            </w:r>
          </w:p>
        </w:tc>
      </w:tr>
      <w:tr w:rsidR="008C6CF1" w:rsidRPr="008C6CF1" w:rsidTr="00F70EAC">
        <w:trPr>
          <w:trHeight w:hRule="exact" w:val="4405"/>
        </w:trPr>
        <w:tc>
          <w:tcPr>
            <w:tcW w:w="128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lastRenderedPageBreak/>
              <w:t>Выход из строя котла (котлов)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ind w:left="60"/>
              <w:jc w:val="both"/>
              <w:rPr>
                <w:rFonts w:ascii="Times New Roman" w:hAnsi="Times New Roman" w:cs="Times New Roman"/>
              </w:rPr>
            </w:pPr>
            <w:r w:rsidRPr="008C6CF1">
              <w:rPr>
                <w:rStyle w:val="95pt"/>
                <w:rFonts w:ascii="Times New Roman" w:hAnsi="Times New Roman" w:cs="Times New Roman"/>
                <w:b w:val="0"/>
                <w:bCs w:val="0"/>
                <w:sz w:val="22"/>
                <w:szCs w:val="22"/>
              </w:rPr>
              <w:t>Ограничение (остановка) работы источника тепловой энергии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Объектовый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 xml:space="preserve">Незамедлительно выполнить переключение на резервный котел. </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При невозможности переключения и снижении отпуска тепловой энергии организовать работы по ремонту силами персонала своей организации.</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Время устранения аварии - 24 часа</w:t>
            </w:r>
          </w:p>
        </w:tc>
      </w:tr>
      <w:tr w:rsidR="008C6CF1" w:rsidRPr="008C6CF1" w:rsidTr="00F70EAC">
        <w:trPr>
          <w:trHeight w:hRule="exact" w:val="6114"/>
        </w:trPr>
        <w:tc>
          <w:tcPr>
            <w:tcW w:w="1286" w:type="dxa"/>
            <w:vMerge w:val="restart"/>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Предельный износ сетей,</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гидродинамические</w:t>
            </w:r>
          </w:p>
          <w:p w:rsidR="008C6CF1" w:rsidRPr="008C6CF1" w:rsidRDefault="008C6CF1" w:rsidP="00F70EAC">
            <w:pPr>
              <w:ind w:left="40"/>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удары</w:t>
            </w:r>
          </w:p>
        </w:tc>
        <w:tc>
          <w:tcPr>
            <w:tcW w:w="1418" w:type="dxa"/>
            <w:vMerge w:val="restart"/>
            <w:tcBorders>
              <w:top w:val="single" w:sz="4" w:space="0" w:color="auto"/>
              <w:left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Порыв на тепловых сетях</w:t>
            </w:r>
          </w:p>
        </w:tc>
        <w:tc>
          <w:tcPr>
            <w:tcW w:w="2551"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Объектовый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Незамедлительно организовать переключение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При необходимости 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jc w:val="both"/>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Время устранения аварии - 8 часов</w:t>
            </w:r>
          </w:p>
        </w:tc>
      </w:tr>
      <w:tr w:rsidR="008C6CF1" w:rsidRPr="008C6CF1" w:rsidTr="00F70EAC">
        <w:trPr>
          <w:trHeight w:hRule="exact" w:val="6665"/>
        </w:trPr>
        <w:tc>
          <w:tcPr>
            <w:tcW w:w="1286" w:type="dxa"/>
            <w:vMerge/>
            <w:tcBorders>
              <w:left w:val="single" w:sz="4" w:space="0" w:color="auto"/>
              <w:bottom w:val="single" w:sz="4" w:space="0" w:color="auto"/>
            </w:tcBorders>
            <w:shd w:val="clear" w:color="auto" w:fill="FFFFFF"/>
          </w:tcPr>
          <w:p w:rsidR="008C6CF1" w:rsidRPr="008C6CF1" w:rsidRDefault="008C6CF1" w:rsidP="00F70EAC">
            <w:pPr>
              <w:ind w:left="40"/>
              <w:rPr>
                <w:rStyle w:val="95pt"/>
                <w:rFonts w:ascii="Times New Roman" w:hAnsi="Times New Roman" w:cs="Times New Roman"/>
                <w:b w:val="0"/>
                <w:bCs w:val="0"/>
                <w:sz w:val="22"/>
                <w:szCs w:val="22"/>
              </w:rPr>
            </w:pPr>
          </w:p>
        </w:tc>
        <w:tc>
          <w:tcPr>
            <w:tcW w:w="1418" w:type="dxa"/>
            <w:vMerge/>
            <w:tcBorders>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p>
        </w:tc>
        <w:tc>
          <w:tcPr>
            <w:tcW w:w="2551"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418" w:type="dxa"/>
            <w:tcBorders>
              <w:top w:val="single" w:sz="4" w:space="0" w:color="auto"/>
              <w:left w:val="single" w:sz="4" w:space="0" w:color="auto"/>
              <w:bottom w:val="single" w:sz="4" w:space="0" w:color="auto"/>
            </w:tcBorders>
            <w:shd w:val="clear" w:color="auto" w:fill="FFFFFF"/>
          </w:tcPr>
          <w:p w:rsidR="008C6CF1" w:rsidRPr="008C6CF1" w:rsidRDefault="008C6CF1" w:rsidP="00F70EAC">
            <w:pP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Местный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b/>
                <w:bCs/>
              </w:rPr>
            </w:pPr>
            <w:r w:rsidRPr="008C6CF1">
              <w:rPr>
                <w:rStyle w:val="95pt"/>
                <w:rFonts w:ascii="Times New Roman" w:hAnsi="Times New Roman" w:cs="Times New Roman"/>
                <w:b w:val="0"/>
                <w:bCs w:val="0"/>
                <w:sz w:val="22"/>
                <w:szCs w:val="22"/>
              </w:rPr>
              <w:t>Незамедлительно организовать устранение аварии силами ремонтного персонала своей организации.</w:t>
            </w:r>
          </w:p>
          <w:p w:rsidR="008C6CF1" w:rsidRPr="008C6CF1" w:rsidRDefault="008C6CF1" w:rsidP="00F70EAC">
            <w:pPr>
              <w:jc w:val="both"/>
              <w:rPr>
                <w:rFonts w:ascii="Times New Roman" w:hAnsi="Times New Roman" w:cs="Times New Roman"/>
                <w:color w:val="000000"/>
                <w:shd w:val="clear" w:color="auto" w:fill="FFFFFF"/>
              </w:rPr>
            </w:pPr>
            <w:r w:rsidRPr="008C6CF1">
              <w:rPr>
                <w:rStyle w:val="95pt"/>
                <w:rFonts w:ascii="Times New Roman" w:hAnsi="Times New Roman" w:cs="Times New Roman"/>
                <w:b w:val="0"/>
                <w:bCs w:val="0"/>
                <w:sz w:val="22"/>
                <w:szCs w:val="22"/>
              </w:rPr>
              <w:t>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организаций.</w:t>
            </w:r>
          </w:p>
          <w:p w:rsidR="008C6CF1" w:rsidRPr="008C6CF1" w:rsidRDefault="008C6CF1" w:rsidP="00F70EAC">
            <w:pPr>
              <w:jc w:val="both"/>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Время устранения аварии - 2 часа</w:t>
            </w:r>
          </w:p>
        </w:tc>
      </w:tr>
    </w:tbl>
    <w:p w:rsidR="008C6CF1" w:rsidRPr="008C6CF1" w:rsidRDefault="008C6CF1" w:rsidP="008C6CF1">
      <w:pPr>
        <w:ind w:left="20" w:right="20" w:firstLine="709"/>
        <w:jc w:val="both"/>
        <w:rPr>
          <w:rFonts w:ascii="Times New Roman" w:hAnsi="Times New Roman" w:cs="Times New Roman"/>
          <w:sz w:val="28"/>
          <w:szCs w:val="28"/>
        </w:rPr>
      </w:pPr>
    </w:p>
    <w:p w:rsidR="008C6CF1" w:rsidRPr="008C6CF1" w:rsidRDefault="008C6CF1" w:rsidP="008C6CF1">
      <w:pPr>
        <w:ind w:left="20" w:right="20" w:firstLine="709"/>
        <w:jc w:val="both"/>
        <w:rPr>
          <w:rFonts w:ascii="Times New Roman" w:hAnsi="Times New Roman" w:cs="Times New Roman"/>
          <w:sz w:val="28"/>
          <w:szCs w:val="28"/>
        </w:rPr>
      </w:pPr>
    </w:p>
    <w:p w:rsidR="008C6CF1" w:rsidRPr="008C6CF1" w:rsidRDefault="008C6CF1" w:rsidP="008C6CF1">
      <w:pPr>
        <w:ind w:left="20" w:right="20" w:firstLine="709"/>
        <w:jc w:val="both"/>
        <w:rPr>
          <w:rFonts w:ascii="Times New Roman" w:hAnsi="Times New Roman" w:cs="Times New Roman"/>
          <w:sz w:val="28"/>
          <w:szCs w:val="28"/>
        </w:rPr>
      </w:pPr>
    </w:p>
    <w:p w:rsidR="008C6CF1" w:rsidRPr="008C6CF1" w:rsidRDefault="008C6CF1" w:rsidP="000E2AC7">
      <w:pPr>
        <w:widowControl w:val="0"/>
        <w:numPr>
          <w:ilvl w:val="0"/>
          <w:numId w:val="8"/>
        </w:numPr>
        <w:spacing w:after="0" w:line="240" w:lineRule="auto"/>
        <w:ind w:left="567" w:right="40" w:hanging="567"/>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Количество сил и средств, используемых для локализации и ликвидации последствий аварий на объекте теплоснабжения</w:t>
      </w:r>
    </w:p>
    <w:p w:rsidR="008C6CF1" w:rsidRPr="008C6CF1" w:rsidRDefault="008C6CF1" w:rsidP="008C6CF1">
      <w:pPr>
        <w:widowControl w:val="0"/>
        <w:spacing w:line="240" w:lineRule="auto"/>
        <w:ind w:right="40"/>
        <w:contextualSpacing/>
        <w:jc w:val="center"/>
        <w:rPr>
          <w:rFonts w:ascii="Times New Roman" w:hAnsi="Times New Roman" w:cs="Times New Roman"/>
          <w:sz w:val="28"/>
          <w:szCs w:val="28"/>
        </w:rPr>
      </w:pPr>
    </w:p>
    <w:p w:rsidR="008C6CF1" w:rsidRPr="008C6CF1" w:rsidRDefault="008C6CF1" w:rsidP="008C6CF1">
      <w:pPr>
        <w:widowControl w:val="0"/>
        <w:spacing w:line="240" w:lineRule="auto"/>
        <w:ind w:right="40"/>
        <w:contextualSpacing/>
        <w:jc w:val="center"/>
        <w:rPr>
          <w:rFonts w:ascii="Times New Roman" w:hAnsi="Times New Roman" w:cs="Times New Roman"/>
          <w:b/>
          <w:bCs/>
          <w:sz w:val="28"/>
          <w:szCs w:val="28"/>
        </w:rPr>
      </w:pPr>
      <w:r w:rsidRPr="008C6CF1">
        <w:rPr>
          <w:rFonts w:ascii="Times New Roman" w:hAnsi="Times New Roman" w:cs="Times New Roman"/>
          <w:sz w:val="28"/>
          <w:szCs w:val="28"/>
        </w:rPr>
        <w:t>Таблица 5.1. - Количество сил и средств, используемых для локализации и ликвидации последствий аварий на объекте теплоснабжения</w:t>
      </w:r>
    </w:p>
    <w:p w:rsidR="008C6CF1" w:rsidRPr="008C6CF1" w:rsidRDefault="008C6CF1" w:rsidP="008C6CF1">
      <w:pPr>
        <w:widowControl w:val="0"/>
        <w:ind w:right="40"/>
        <w:rPr>
          <w:rFonts w:ascii="Times New Roman" w:hAnsi="Times New Roman" w:cs="Times New Roman"/>
          <w:b/>
          <w:bCs/>
          <w:sz w:val="28"/>
          <w:szCs w:val="28"/>
        </w:rPr>
      </w:pPr>
    </w:p>
    <w:tbl>
      <w:tblPr>
        <w:tblW w:w="9644" w:type="dxa"/>
        <w:tblLayout w:type="fixed"/>
        <w:tblCellMar>
          <w:left w:w="10" w:type="dxa"/>
          <w:right w:w="10" w:type="dxa"/>
        </w:tblCellMar>
        <w:tblLook w:val="04A0"/>
      </w:tblPr>
      <w:tblGrid>
        <w:gridCol w:w="710"/>
        <w:gridCol w:w="1559"/>
        <w:gridCol w:w="851"/>
        <w:gridCol w:w="1297"/>
        <w:gridCol w:w="696"/>
        <w:gridCol w:w="709"/>
        <w:gridCol w:w="976"/>
        <w:gridCol w:w="710"/>
        <w:gridCol w:w="706"/>
        <w:gridCol w:w="710"/>
        <w:gridCol w:w="720"/>
      </w:tblGrid>
      <w:tr w:rsidR="008C6CF1" w:rsidRPr="008C6CF1" w:rsidTr="00F70EAC">
        <w:trPr>
          <w:trHeight w:hRule="exact" w:val="917"/>
        </w:trPr>
        <w:tc>
          <w:tcPr>
            <w:tcW w:w="710" w:type="dxa"/>
            <w:tcBorders>
              <w:top w:val="single" w:sz="4" w:space="0" w:color="auto"/>
              <w:left w:val="single" w:sz="4" w:space="0" w:color="auto"/>
            </w:tcBorders>
            <w:shd w:val="clear" w:color="auto" w:fill="FFFFFF"/>
          </w:tcPr>
          <w:p w:rsidR="008C6CF1" w:rsidRPr="008C6CF1" w:rsidRDefault="008C6CF1" w:rsidP="00F70EAC">
            <w:pPr>
              <w:ind w:left="280" w:firstLine="709"/>
              <w:jc w:val="both"/>
              <w:rPr>
                <w:rFonts w:ascii="Times New Roman" w:hAnsi="Times New Roman" w:cs="Times New Roman"/>
              </w:rPr>
            </w:pPr>
            <w:r w:rsidRPr="008C6CF1">
              <w:rPr>
                <w:rStyle w:val="95pt"/>
                <w:rFonts w:ascii="Times New Roman" w:hAnsi="Times New Roman" w:cs="Times New Roman"/>
                <w:b w:val="0"/>
                <w:bCs w:val="0"/>
                <w:sz w:val="22"/>
                <w:szCs w:val="22"/>
              </w:rPr>
              <w:t>№</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п/п</w:t>
            </w:r>
          </w:p>
        </w:tc>
        <w:tc>
          <w:tcPr>
            <w:tcW w:w="1559"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p>
        </w:tc>
        <w:tc>
          <w:tcPr>
            <w:tcW w:w="7375" w:type="dxa"/>
            <w:gridSpan w:val="9"/>
            <w:tcBorders>
              <w:top w:val="single" w:sz="4" w:space="0" w:color="auto"/>
              <w:left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 xml:space="preserve">Информация о сформированных аварийных бригадах на объектах ЖКХ и в сфере эксплуатации жилищного фонда на территории Усть-Куломского </w:t>
            </w:r>
            <w:r w:rsidRPr="008C6CF1">
              <w:rPr>
                <w:rFonts w:ascii="Times New Roman" w:hAnsi="Times New Roman" w:cs="Times New Roman"/>
              </w:rPr>
              <w:t xml:space="preserve"> </w:t>
            </w:r>
            <w:r w:rsidRPr="008C6CF1">
              <w:rPr>
                <w:rStyle w:val="95pt"/>
                <w:rFonts w:ascii="Times New Roman" w:hAnsi="Times New Roman" w:cs="Times New Roman"/>
                <w:b w:val="0"/>
                <w:bCs w:val="0"/>
                <w:sz w:val="22"/>
                <w:szCs w:val="22"/>
              </w:rPr>
              <w:t>района</w:t>
            </w:r>
          </w:p>
        </w:tc>
      </w:tr>
      <w:tr w:rsidR="008C6CF1" w:rsidRPr="008C6CF1" w:rsidTr="00F70EAC">
        <w:trPr>
          <w:trHeight w:hRule="exact" w:val="1723"/>
        </w:trPr>
        <w:tc>
          <w:tcPr>
            <w:tcW w:w="710"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1559" w:type="dxa"/>
            <w:tcBorders>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Наименование</w:t>
            </w:r>
          </w:p>
          <w:p w:rsidR="008C6CF1" w:rsidRPr="008C6CF1" w:rsidRDefault="008C6CF1" w:rsidP="00F70EAC">
            <w:pPr>
              <w:jc w:val="both"/>
              <w:rPr>
                <w:rFonts w:ascii="Times New Roman" w:hAnsi="Times New Roman" w:cs="Times New Roman"/>
              </w:rPr>
            </w:pPr>
          </w:p>
        </w:tc>
        <w:tc>
          <w:tcPr>
            <w:tcW w:w="851"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Всего</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бригад</w:t>
            </w:r>
          </w:p>
        </w:tc>
        <w:tc>
          <w:tcPr>
            <w:tcW w:w="1297"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Общая</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численность</w:t>
            </w:r>
          </w:p>
        </w:tc>
        <w:tc>
          <w:tcPr>
            <w:tcW w:w="696"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Кол-во</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спец-</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техники</w:t>
            </w:r>
          </w:p>
        </w:tc>
        <w:tc>
          <w:tcPr>
            <w:tcW w:w="2395" w:type="dxa"/>
            <w:gridSpan w:val="3"/>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 том числе аварийных бригад ресурсоснабжающей организации</w:t>
            </w:r>
          </w:p>
        </w:tc>
        <w:tc>
          <w:tcPr>
            <w:tcW w:w="2136" w:type="dxa"/>
            <w:gridSpan w:val="3"/>
            <w:tcBorders>
              <w:top w:val="single" w:sz="4" w:space="0" w:color="auto"/>
              <w:left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 том числе организаций, осуществляющих эксплуатацию жилищного фонда (управляющие организации)</w:t>
            </w:r>
          </w:p>
        </w:tc>
      </w:tr>
      <w:tr w:rsidR="008C6CF1" w:rsidRPr="008C6CF1" w:rsidTr="00F70EAC">
        <w:trPr>
          <w:trHeight w:hRule="exact" w:val="838"/>
        </w:trPr>
        <w:tc>
          <w:tcPr>
            <w:tcW w:w="710"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1559"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851"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1297"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696"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709" w:type="dxa"/>
            <w:tcBorders>
              <w:top w:val="single" w:sz="4" w:space="0" w:color="auto"/>
              <w:left w:val="single" w:sz="4" w:space="0" w:color="auto"/>
            </w:tcBorders>
            <w:shd w:val="clear" w:color="auto" w:fill="FFFFFF"/>
          </w:tcPr>
          <w:p w:rsidR="008C6CF1" w:rsidRPr="008C6CF1" w:rsidRDefault="008C6CF1" w:rsidP="00F70EAC">
            <w:pPr>
              <w:jc w:val="both"/>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Всего</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бригад</w:t>
            </w:r>
          </w:p>
        </w:tc>
        <w:tc>
          <w:tcPr>
            <w:tcW w:w="976"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Общая</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численность</w:t>
            </w:r>
          </w:p>
        </w:tc>
        <w:tc>
          <w:tcPr>
            <w:tcW w:w="710" w:type="dxa"/>
            <w:tcBorders>
              <w:top w:val="single" w:sz="4" w:space="0" w:color="auto"/>
              <w:left w:val="single" w:sz="4" w:space="0" w:color="auto"/>
            </w:tcBorders>
            <w:shd w:val="clear" w:color="auto" w:fill="FFFFFF"/>
          </w:tcPr>
          <w:p w:rsidR="008C6CF1" w:rsidRPr="008C6CF1" w:rsidRDefault="008C6CF1" w:rsidP="00F70EAC">
            <w:pPr>
              <w:jc w:val="both"/>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Кол-во</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спецтехники</w:t>
            </w:r>
          </w:p>
        </w:tc>
        <w:tc>
          <w:tcPr>
            <w:tcW w:w="706"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Всего</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бригад</w:t>
            </w:r>
          </w:p>
        </w:tc>
        <w:tc>
          <w:tcPr>
            <w:tcW w:w="710"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Общая численность</w:t>
            </w:r>
          </w:p>
        </w:tc>
        <w:tc>
          <w:tcPr>
            <w:tcW w:w="720" w:type="dxa"/>
            <w:tcBorders>
              <w:top w:val="single" w:sz="4" w:space="0" w:color="auto"/>
              <w:left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Кол-во</w:t>
            </w:r>
          </w:p>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спецтехники</w:t>
            </w:r>
          </w:p>
        </w:tc>
      </w:tr>
      <w:tr w:rsidR="008C6CF1" w:rsidRPr="008C6CF1" w:rsidTr="00F70EAC">
        <w:trPr>
          <w:trHeight w:hRule="exact" w:val="501"/>
        </w:trPr>
        <w:tc>
          <w:tcPr>
            <w:tcW w:w="710"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1559" w:type="dxa"/>
            <w:tcBorders>
              <w:left w:val="single" w:sz="4" w:space="0" w:color="auto"/>
            </w:tcBorders>
            <w:shd w:val="clear" w:color="auto" w:fill="FFFFFF"/>
          </w:tcPr>
          <w:p w:rsidR="008C6CF1" w:rsidRPr="008C6CF1" w:rsidRDefault="008C6CF1" w:rsidP="00F70EAC">
            <w:pPr>
              <w:ind w:firstLine="709"/>
              <w:jc w:val="both"/>
              <w:rPr>
                <w:rFonts w:ascii="Times New Roman" w:hAnsi="Times New Roman" w:cs="Times New Roman"/>
              </w:rPr>
            </w:pPr>
          </w:p>
        </w:tc>
        <w:tc>
          <w:tcPr>
            <w:tcW w:w="851"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ед.</w:t>
            </w:r>
          </w:p>
        </w:tc>
        <w:tc>
          <w:tcPr>
            <w:tcW w:w="1297"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чел.</w:t>
            </w:r>
          </w:p>
        </w:tc>
        <w:tc>
          <w:tcPr>
            <w:tcW w:w="696"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ед.</w:t>
            </w:r>
          </w:p>
        </w:tc>
        <w:tc>
          <w:tcPr>
            <w:tcW w:w="709"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Fonts w:ascii="Times New Roman" w:hAnsi="Times New Roman" w:cs="Times New Roman"/>
              </w:rPr>
              <w:t>чел.</w:t>
            </w:r>
          </w:p>
        </w:tc>
        <w:tc>
          <w:tcPr>
            <w:tcW w:w="976"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чел.</w:t>
            </w:r>
          </w:p>
        </w:tc>
        <w:tc>
          <w:tcPr>
            <w:tcW w:w="710"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Style w:val="95pt"/>
                <w:rFonts w:ascii="Times New Roman" w:hAnsi="Times New Roman" w:cs="Times New Roman"/>
                <w:b w:val="0"/>
                <w:bCs w:val="0"/>
                <w:sz w:val="22"/>
                <w:szCs w:val="22"/>
              </w:rPr>
              <w:t>ед.</w:t>
            </w:r>
          </w:p>
        </w:tc>
        <w:tc>
          <w:tcPr>
            <w:tcW w:w="706"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Fonts w:ascii="Times New Roman" w:hAnsi="Times New Roman" w:cs="Times New Roman"/>
              </w:rPr>
              <w:t>ед.</w:t>
            </w:r>
          </w:p>
        </w:tc>
        <w:tc>
          <w:tcPr>
            <w:tcW w:w="710" w:type="dxa"/>
            <w:tcBorders>
              <w:top w:val="single" w:sz="4" w:space="0" w:color="auto"/>
              <w:lef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Fonts w:ascii="Times New Roman" w:hAnsi="Times New Roman" w:cs="Times New Roman"/>
              </w:rPr>
              <w:t>ед.</w:t>
            </w:r>
          </w:p>
        </w:tc>
        <w:tc>
          <w:tcPr>
            <w:tcW w:w="720" w:type="dxa"/>
            <w:tcBorders>
              <w:top w:val="single" w:sz="4" w:space="0" w:color="auto"/>
              <w:left w:val="single" w:sz="4" w:space="0" w:color="auto"/>
              <w:right w:val="single" w:sz="4" w:space="0" w:color="auto"/>
            </w:tcBorders>
            <w:shd w:val="clear" w:color="auto" w:fill="FFFFFF"/>
          </w:tcPr>
          <w:p w:rsidR="008C6CF1" w:rsidRPr="008C6CF1" w:rsidRDefault="008C6CF1" w:rsidP="00F70EAC">
            <w:pPr>
              <w:jc w:val="both"/>
              <w:rPr>
                <w:rFonts w:ascii="Times New Roman" w:hAnsi="Times New Roman" w:cs="Times New Roman"/>
              </w:rPr>
            </w:pPr>
            <w:r w:rsidRPr="008C6CF1">
              <w:rPr>
                <w:rFonts w:ascii="Times New Roman" w:hAnsi="Times New Roman" w:cs="Times New Roman"/>
              </w:rPr>
              <w:t>ед.</w:t>
            </w:r>
          </w:p>
        </w:tc>
      </w:tr>
      <w:tr w:rsidR="008C6CF1" w:rsidRPr="008C6CF1" w:rsidTr="00F70EAC">
        <w:trPr>
          <w:trHeight w:hRule="exact" w:val="312"/>
        </w:trPr>
        <w:tc>
          <w:tcPr>
            <w:tcW w:w="710" w:type="dxa"/>
            <w:tcBorders>
              <w:top w:val="single" w:sz="4" w:space="0" w:color="auto"/>
              <w:left w:val="single" w:sz="4" w:space="0" w:color="auto"/>
            </w:tcBorders>
            <w:shd w:val="clear" w:color="auto" w:fill="FFFFFF"/>
          </w:tcPr>
          <w:p w:rsidR="008C6CF1" w:rsidRPr="008C6CF1" w:rsidRDefault="008C6CF1" w:rsidP="00F70EAC">
            <w:pPr>
              <w:jc w:val="center"/>
              <w:rPr>
                <w:rFonts w:ascii="Times New Roman" w:hAnsi="Times New Roman" w:cs="Times New Roman"/>
              </w:rPr>
            </w:pPr>
            <w:r w:rsidRPr="008C6CF1">
              <w:rPr>
                <w:rStyle w:val="95pt"/>
                <w:rFonts w:ascii="Times New Roman" w:hAnsi="Times New Roman" w:cs="Times New Roman"/>
                <w:b w:val="0"/>
                <w:bCs w:val="0"/>
                <w:sz w:val="22"/>
                <w:szCs w:val="22"/>
              </w:rPr>
              <w:t>1</w:t>
            </w:r>
          </w:p>
        </w:tc>
        <w:tc>
          <w:tcPr>
            <w:tcW w:w="1559"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Style w:val="95pt"/>
                <w:rFonts w:ascii="Times New Roman" w:hAnsi="Times New Roman" w:cs="Times New Roman"/>
                <w:b w:val="0"/>
                <w:bCs w:val="0"/>
                <w:sz w:val="22"/>
                <w:szCs w:val="22"/>
              </w:rPr>
              <w:t>2</w:t>
            </w:r>
          </w:p>
        </w:tc>
        <w:tc>
          <w:tcPr>
            <w:tcW w:w="851"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Style w:val="95pt"/>
                <w:rFonts w:ascii="Times New Roman" w:hAnsi="Times New Roman" w:cs="Times New Roman"/>
                <w:b w:val="0"/>
                <w:bCs w:val="0"/>
                <w:sz w:val="22"/>
                <w:szCs w:val="22"/>
              </w:rPr>
              <w:t>3</w:t>
            </w:r>
          </w:p>
        </w:tc>
        <w:tc>
          <w:tcPr>
            <w:tcW w:w="1297"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Style w:val="95pt"/>
                <w:rFonts w:ascii="Times New Roman" w:hAnsi="Times New Roman" w:cs="Times New Roman"/>
                <w:b w:val="0"/>
                <w:bCs w:val="0"/>
                <w:sz w:val="22"/>
                <w:szCs w:val="22"/>
              </w:rPr>
              <w:t>4</w:t>
            </w:r>
          </w:p>
        </w:tc>
        <w:tc>
          <w:tcPr>
            <w:tcW w:w="696"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Fonts w:ascii="Times New Roman" w:hAnsi="Times New Roman" w:cs="Times New Roman"/>
              </w:rPr>
              <w:t>5</w:t>
            </w:r>
          </w:p>
        </w:tc>
        <w:tc>
          <w:tcPr>
            <w:tcW w:w="709"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Fonts w:ascii="Times New Roman" w:hAnsi="Times New Roman" w:cs="Times New Roman"/>
              </w:rPr>
              <w:t>6</w:t>
            </w:r>
          </w:p>
        </w:tc>
        <w:tc>
          <w:tcPr>
            <w:tcW w:w="976"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Fonts w:ascii="Times New Roman" w:hAnsi="Times New Roman" w:cs="Times New Roman"/>
              </w:rPr>
              <w:t>7</w:t>
            </w:r>
          </w:p>
        </w:tc>
        <w:tc>
          <w:tcPr>
            <w:tcW w:w="710"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Fonts w:ascii="Times New Roman" w:hAnsi="Times New Roman" w:cs="Times New Roman"/>
              </w:rPr>
              <w:t>8</w:t>
            </w:r>
          </w:p>
        </w:tc>
        <w:tc>
          <w:tcPr>
            <w:tcW w:w="706"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Fonts w:ascii="Times New Roman" w:hAnsi="Times New Roman" w:cs="Times New Roman"/>
              </w:rPr>
              <w:t>9</w:t>
            </w:r>
          </w:p>
        </w:tc>
        <w:tc>
          <w:tcPr>
            <w:tcW w:w="710" w:type="dxa"/>
            <w:tcBorders>
              <w:top w:val="single" w:sz="4" w:space="0" w:color="auto"/>
              <w:lef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Style w:val="95pt"/>
                <w:rFonts w:ascii="Times New Roman" w:hAnsi="Times New Roman" w:cs="Times New Roman"/>
                <w:b w:val="0"/>
                <w:bCs w:val="0"/>
                <w:sz w:val="22"/>
                <w:szCs w:val="22"/>
              </w:rPr>
              <w:t>10</w:t>
            </w:r>
          </w:p>
        </w:tc>
        <w:tc>
          <w:tcPr>
            <w:tcW w:w="720" w:type="dxa"/>
            <w:tcBorders>
              <w:top w:val="single" w:sz="4" w:space="0" w:color="auto"/>
              <w:left w:val="single" w:sz="4" w:space="0" w:color="auto"/>
              <w:right w:val="single" w:sz="4" w:space="0" w:color="auto"/>
            </w:tcBorders>
            <w:shd w:val="clear" w:color="auto" w:fill="FFFFFF"/>
          </w:tcPr>
          <w:p w:rsidR="008C6CF1" w:rsidRPr="008C6CF1" w:rsidRDefault="008C6CF1" w:rsidP="00F70EAC">
            <w:pPr>
              <w:ind w:hanging="147"/>
              <w:jc w:val="center"/>
              <w:rPr>
                <w:rFonts w:ascii="Times New Roman" w:hAnsi="Times New Roman" w:cs="Times New Roman"/>
              </w:rPr>
            </w:pPr>
            <w:r w:rsidRPr="008C6CF1">
              <w:rPr>
                <w:rStyle w:val="95pt"/>
                <w:rFonts w:ascii="Times New Roman" w:hAnsi="Times New Roman" w:cs="Times New Roman"/>
                <w:b w:val="0"/>
                <w:bCs w:val="0"/>
                <w:sz w:val="22"/>
                <w:szCs w:val="22"/>
              </w:rPr>
              <w:t>11</w:t>
            </w:r>
          </w:p>
        </w:tc>
      </w:tr>
      <w:tr w:rsidR="008C6CF1" w:rsidRPr="008C6CF1" w:rsidTr="00F70EAC">
        <w:trPr>
          <w:trHeight w:hRule="exact" w:val="1108"/>
        </w:trPr>
        <w:tc>
          <w:tcPr>
            <w:tcW w:w="710"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Style w:val="95pt"/>
                <w:rFonts w:ascii="Times New Roman" w:hAnsi="Times New Roman" w:cs="Times New Roman"/>
                <w:b w:val="0"/>
                <w:bCs w:val="0"/>
                <w:sz w:val="22"/>
                <w:szCs w:val="22"/>
              </w:rPr>
              <w:t>1</w:t>
            </w:r>
          </w:p>
        </w:tc>
        <w:tc>
          <w:tcPr>
            <w:tcW w:w="1559"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Style w:val="95pt"/>
                <w:rFonts w:ascii="Times New Roman" w:hAnsi="Times New Roman" w:cs="Times New Roman"/>
                <w:b w:val="0"/>
                <w:bCs w:val="0"/>
                <w:sz w:val="22"/>
                <w:szCs w:val="22"/>
              </w:rPr>
              <w:t>Усть-Куломский филиал АО «КТК»</w:t>
            </w:r>
          </w:p>
        </w:tc>
        <w:tc>
          <w:tcPr>
            <w:tcW w:w="851"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Style w:val="95pt"/>
                <w:rFonts w:ascii="Times New Roman" w:hAnsi="Times New Roman" w:cs="Times New Roman"/>
                <w:b w:val="0"/>
                <w:bCs w:val="0"/>
                <w:sz w:val="22"/>
                <w:szCs w:val="22"/>
              </w:rPr>
              <w:t>3</w:t>
            </w:r>
          </w:p>
        </w:tc>
        <w:tc>
          <w:tcPr>
            <w:tcW w:w="1297"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10</w:t>
            </w:r>
          </w:p>
        </w:tc>
        <w:tc>
          <w:tcPr>
            <w:tcW w:w="696"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3</w:t>
            </w:r>
          </w:p>
        </w:tc>
        <w:tc>
          <w:tcPr>
            <w:tcW w:w="709"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Style w:val="95pt"/>
                <w:rFonts w:ascii="Times New Roman" w:hAnsi="Times New Roman" w:cs="Times New Roman"/>
                <w:b w:val="0"/>
                <w:bCs w:val="0"/>
                <w:sz w:val="22"/>
                <w:szCs w:val="22"/>
              </w:rPr>
              <w:t>3</w:t>
            </w:r>
          </w:p>
        </w:tc>
        <w:tc>
          <w:tcPr>
            <w:tcW w:w="976"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10</w:t>
            </w:r>
          </w:p>
        </w:tc>
        <w:tc>
          <w:tcPr>
            <w:tcW w:w="710"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3</w:t>
            </w:r>
          </w:p>
        </w:tc>
        <w:tc>
          <w:tcPr>
            <w:tcW w:w="706"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strike/>
              </w:rPr>
            </w:pPr>
          </w:p>
        </w:tc>
        <w:tc>
          <w:tcPr>
            <w:tcW w:w="710" w:type="dxa"/>
            <w:tcBorders>
              <w:top w:val="single" w:sz="4" w:space="0" w:color="auto"/>
              <w:left w:val="single" w:sz="4" w:space="0" w:color="auto"/>
              <w:bottom w:val="single" w:sz="4" w:space="0" w:color="auto"/>
            </w:tcBorders>
            <w:shd w:val="clear" w:color="auto" w:fill="auto"/>
          </w:tcPr>
          <w:p w:rsidR="008C6CF1" w:rsidRPr="008C6CF1" w:rsidRDefault="008C6CF1" w:rsidP="00F70EAC">
            <w:pPr>
              <w:jc w:val="center"/>
              <w:rPr>
                <w:rFonts w:ascii="Times New Roman" w:hAnsi="Times New Roman" w:cs="Times New Roman"/>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C6CF1" w:rsidRPr="008C6CF1" w:rsidRDefault="008C6CF1" w:rsidP="00F70EAC">
            <w:pPr>
              <w:jc w:val="center"/>
              <w:rPr>
                <w:rFonts w:ascii="Times New Roman" w:hAnsi="Times New Roman" w:cs="Times New Roman"/>
                <w:strike/>
              </w:rPr>
            </w:pPr>
          </w:p>
        </w:tc>
      </w:tr>
      <w:tr w:rsidR="008C6CF1" w:rsidRPr="008C6CF1" w:rsidTr="00F70EAC">
        <w:trPr>
          <w:trHeight w:hRule="exact" w:val="1108"/>
        </w:trPr>
        <w:tc>
          <w:tcPr>
            <w:tcW w:w="710"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2</w:t>
            </w:r>
          </w:p>
        </w:tc>
        <w:tc>
          <w:tcPr>
            <w:tcW w:w="1559"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ООО «Управляющая  Компания Усть-Кулом Плюс»</w:t>
            </w:r>
          </w:p>
        </w:tc>
        <w:tc>
          <w:tcPr>
            <w:tcW w:w="851"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2</w:t>
            </w:r>
          </w:p>
        </w:tc>
        <w:tc>
          <w:tcPr>
            <w:tcW w:w="1297"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4</w:t>
            </w:r>
          </w:p>
        </w:tc>
        <w:tc>
          <w:tcPr>
            <w:tcW w:w="696"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0</w:t>
            </w:r>
          </w:p>
        </w:tc>
        <w:tc>
          <w:tcPr>
            <w:tcW w:w="709"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Style w:val="95pt"/>
                <w:rFonts w:ascii="Times New Roman" w:hAnsi="Times New Roman" w:cs="Times New Roman"/>
                <w:b w:val="0"/>
                <w:bCs w:val="0"/>
                <w:sz w:val="22"/>
                <w:szCs w:val="22"/>
              </w:rPr>
            </w:pPr>
          </w:p>
        </w:tc>
        <w:tc>
          <w:tcPr>
            <w:tcW w:w="976"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Fonts w:ascii="Times New Roman" w:hAnsi="Times New Roman" w:cs="Times New Roman"/>
              </w:rPr>
            </w:pPr>
          </w:p>
        </w:tc>
        <w:tc>
          <w:tcPr>
            <w:tcW w:w="710"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Fonts w:ascii="Times New Roman" w:hAnsi="Times New Roman" w:cs="Times New Roman"/>
              </w:rPr>
            </w:pPr>
          </w:p>
        </w:tc>
        <w:tc>
          <w:tcPr>
            <w:tcW w:w="706"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0</w:t>
            </w:r>
          </w:p>
        </w:tc>
        <w:tc>
          <w:tcPr>
            <w:tcW w:w="710" w:type="dxa"/>
            <w:tcBorders>
              <w:top w:val="single" w:sz="4" w:space="0" w:color="auto"/>
              <w:left w:val="single" w:sz="4" w:space="0" w:color="auto"/>
              <w:bottom w:val="single" w:sz="4" w:space="0" w:color="auto"/>
            </w:tcBorders>
            <w:shd w:val="clear" w:color="auto" w:fill="FFFFFF"/>
          </w:tcPr>
          <w:p w:rsidR="008C6CF1" w:rsidRPr="008C6CF1" w:rsidRDefault="008C6CF1" w:rsidP="00F70EAC">
            <w:pPr>
              <w:jc w:val="center"/>
              <w:rPr>
                <w:rFonts w:ascii="Times New Roman" w:hAnsi="Times New Roman" w:cs="Times New Roman"/>
              </w:rPr>
            </w:pPr>
            <w:r w:rsidRPr="008C6CF1">
              <w:rPr>
                <w:rFonts w:ascii="Times New Roman" w:hAnsi="Times New Roman" w:cs="Times New Roman"/>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jc w:val="center"/>
              <w:rPr>
                <w:rStyle w:val="95pt"/>
                <w:rFonts w:ascii="Times New Roman" w:hAnsi="Times New Roman" w:cs="Times New Roman"/>
                <w:b w:val="0"/>
                <w:bCs w:val="0"/>
                <w:sz w:val="22"/>
                <w:szCs w:val="22"/>
              </w:rPr>
            </w:pPr>
            <w:r w:rsidRPr="008C6CF1">
              <w:rPr>
                <w:rStyle w:val="95pt"/>
                <w:rFonts w:ascii="Times New Roman" w:hAnsi="Times New Roman" w:cs="Times New Roman"/>
                <w:b w:val="0"/>
                <w:bCs w:val="0"/>
                <w:sz w:val="22"/>
                <w:szCs w:val="22"/>
              </w:rPr>
              <w:t>0</w:t>
            </w:r>
          </w:p>
        </w:tc>
      </w:tr>
    </w:tbl>
    <w:p w:rsidR="008C6CF1" w:rsidRPr="008C6CF1" w:rsidRDefault="008C6CF1" w:rsidP="008C6CF1">
      <w:pPr>
        <w:widowControl w:val="0"/>
        <w:ind w:right="40"/>
        <w:rPr>
          <w:rFonts w:ascii="Times New Roman" w:hAnsi="Times New Roman" w:cs="Times New Roman"/>
          <w:b/>
          <w:bCs/>
          <w:sz w:val="28"/>
          <w:szCs w:val="28"/>
        </w:rPr>
      </w:pPr>
    </w:p>
    <w:p w:rsidR="008C6CF1" w:rsidRPr="008C6CF1" w:rsidRDefault="008C6CF1" w:rsidP="000E2AC7">
      <w:pPr>
        <w:pStyle w:val="2f6"/>
        <w:keepNext/>
        <w:keepLines/>
        <w:numPr>
          <w:ilvl w:val="0"/>
          <w:numId w:val="8"/>
        </w:numPr>
        <w:shd w:val="clear" w:color="auto" w:fill="auto"/>
        <w:spacing w:before="0" w:after="0" w:line="240" w:lineRule="auto"/>
        <w:ind w:left="567" w:hanging="567"/>
        <w:contextualSpacing/>
        <w:rPr>
          <w:rFonts w:ascii="Times New Roman" w:hAnsi="Times New Roman" w:cs="Times New Roman"/>
          <w:sz w:val="28"/>
          <w:szCs w:val="28"/>
        </w:rPr>
      </w:pPr>
      <w:bookmarkStart w:id="5" w:name="bookmark4"/>
      <w:r w:rsidRPr="008C6CF1">
        <w:rPr>
          <w:rFonts w:ascii="Times New Roman" w:hAnsi="Times New Roman" w:cs="Times New Roman"/>
          <w:color w:val="000000"/>
          <w:sz w:val="28"/>
          <w:szCs w:val="28"/>
        </w:rPr>
        <w:t>Состав и дислокация сил и средств</w:t>
      </w:r>
      <w:bookmarkEnd w:id="5"/>
    </w:p>
    <w:p w:rsidR="008C6CF1" w:rsidRPr="008C6CF1" w:rsidRDefault="008C6CF1" w:rsidP="008C6CF1">
      <w:pPr>
        <w:pStyle w:val="2f6"/>
        <w:keepNext/>
        <w:keepLines/>
        <w:shd w:val="clear" w:color="auto" w:fill="auto"/>
        <w:tabs>
          <w:tab w:val="left" w:pos="1435"/>
        </w:tabs>
        <w:spacing w:before="0" w:after="0" w:line="240" w:lineRule="auto"/>
        <w:ind w:left="729" w:firstLine="0"/>
        <w:contextualSpacing/>
        <w:jc w:val="both"/>
        <w:rPr>
          <w:rFonts w:ascii="Times New Roman" w:hAnsi="Times New Roman" w:cs="Times New Roman"/>
          <w:sz w:val="28"/>
          <w:szCs w:val="28"/>
        </w:rPr>
      </w:pP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Основной задачей теплоснабжающих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Все теплоснабжающие организации, обеспечивающие теплоснабжение потребителей, должны иметь круглосуточно работающие аварийно-технические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 (распоряжением).</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К работам при ликвидации последствий аварийных ситуации привлекаются специалисты аварийно-технических служб, оперативный персонал котельных,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теплоснабжающей организации.</w:t>
      </w:r>
    </w:p>
    <w:p w:rsidR="008C6CF1" w:rsidRPr="008C6CF1" w:rsidRDefault="008C6CF1" w:rsidP="008C6CF1">
      <w:pPr>
        <w:spacing w:line="240" w:lineRule="auto"/>
        <w:ind w:left="20" w:right="20" w:firstLine="709"/>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Объём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p>
    <w:p w:rsidR="008C6CF1" w:rsidRPr="008C6CF1" w:rsidRDefault="008C6CF1" w:rsidP="000E2AC7">
      <w:pPr>
        <w:widowControl w:val="0"/>
        <w:numPr>
          <w:ilvl w:val="0"/>
          <w:numId w:val="8"/>
        </w:numPr>
        <w:spacing w:after="0" w:line="240" w:lineRule="auto"/>
        <w:ind w:left="567" w:right="20" w:hanging="567"/>
        <w:contextualSpacing/>
        <w:jc w:val="center"/>
        <w:rPr>
          <w:rFonts w:ascii="Times New Roman" w:hAnsi="Times New Roman" w:cs="Times New Roman"/>
          <w:b/>
          <w:bCs/>
          <w:sz w:val="28"/>
          <w:szCs w:val="28"/>
        </w:rPr>
      </w:pPr>
      <w:r w:rsidRPr="008C6CF1">
        <w:rPr>
          <w:rFonts w:ascii="Times New Roman" w:hAnsi="Times New Roman" w:cs="Times New Roman"/>
          <w:b/>
          <w:bCs/>
          <w:sz w:val="28"/>
          <w:szCs w:val="28"/>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8C6CF1" w:rsidRPr="008C6CF1" w:rsidRDefault="008C6CF1" w:rsidP="008C6CF1">
      <w:pPr>
        <w:widowControl w:val="0"/>
        <w:spacing w:line="240" w:lineRule="auto"/>
        <w:ind w:right="20"/>
        <w:contextualSpacing/>
        <w:rPr>
          <w:rFonts w:ascii="Times New Roman" w:hAnsi="Times New Roman" w:cs="Times New Roman"/>
          <w:b/>
          <w:bCs/>
          <w:sz w:val="28"/>
          <w:szCs w:val="28"/>
        </w:rPr>
      </w:pP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 xml:space="preserve">Планирование и организация ремонтно-восстановительных работ на объектах системы теплоснабжения осуществляется </w:t>
      </w:r>
      <w:r w:rsidRPr="008C6CF1">
        <w:rPr>
          <w:rFonts w:ascii="Times New Roman" w:hAnsi="Times New Roman" w:cs="Times New Roman"/>
          <w:sz w:val="28"/>
          <w:szCs w:val="28"/>
        </w:rPr>
        <w:t xml:space="preserve">заместителем </w:t>
      </w:r>
      <w:r w:rsidRPr="008C6CF1">
        <w:rPr>
          <w:rFonts w:ascii="Times New Roman" w:hAnsi="Times New Roman" w:cs="Times New Roman"/>
          <w:sz w:val="28"/>
          <w:szCs w:val="28"/>
        </w:rPr>
        <w:lastRenderedPageBreak/>
        <w:t>руководителя администрации МР «Усть-Куломский»</w:t>
      </w:r>
      <w:r w:rsidRPr="008C6CF1">
        <w:rPr>
          <w:rFonts w:ascii="Times New Roman" w:hAnsi="Times New Roman" w:cs="Times New Roman"/>
          <w:color w:val="000000"/>
          <w:sz w:val="28"/>
          <w:szCs w:val="28"/>
        </w:rPr>
        <w:t>, отвечающего за функционирование объектов жилищно-коммунального хозяйства и руководством теплоснабжающей организации, эксплуатирующей объект.</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rsidR="008C6CF1" w:rsidRPr="008C6CF1" w:rsidRDefault="008C6CF1" w:rsidP="008C6CF1">
      <w:pPr>
        <w:spacing w:line="240" w:lineRule="auto"/>
        <w:ind w:left="20"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зависимости от вида и масштаба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минут.</w:t>
      </w:r>
    </w:p>
    <w:p w:rsidR="008C6CF1" w:rsidRPr="008C6CF1" w:rsidRDefault="008C6CF1" w:rsidP="008C6CF1">
      <w:pPr>
        <w:spacing w:line="240" w:lineRule="auto"/>
        <w:ind w:left="20"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таблицах 7.1 - 7.3.</w:t>
      </w:r>
    </w:p>
    <w:p w:rsidR="008C6CF1" w:rsidRPr="008C6CF1" w:rsidRDefault="008C6CF1" w:rsidP="008C6CF1">
      <w:pPr>
        <w:framePr w:w="9662" w:wrap="notBeside" w:vAnchor="text" w:hAnchor="text" w:xAlign="center" w:y="1"/>
        <w:spacing w:line="240" w:lineRule="auto"/>
        <w:ind w:firstLine="709"/>
        <w:contextualSpacing/>
        <w:jc w:val="both"/>
        <w:rPr>
          <w:rFonts w:ascii="Times New Roman" w:hAnsi="Times New Roman" w:cs="Times New Roman"/>
          <w:sz w:val="28"/>
          <w:szCs w:val="28"/>
        </w:rPr>
      </w:pPr>
      <w:r w:rsidRPr="008C6CF1">
        <w:rPr>
          <w:rFonts w:ascii="Times New Roman" w:hAnsi="Times New Roman" w:cs="Times New Roman"/>
          <w:sz w:val="28"/>
          <w:szCs w:val="28"/>
        </w:rPr>
        <w:t>Таблица 7.1. - Расчёты допустимого времени устранения технологических нарушений на объектах теплоснабжения</w:t>
      </w:r>
    </w:p>
    <w:tbl>
      <w:tblPr>
        <w:tblOverlap w:val="never"/>
        <w:tblW w:w="0" w:type="auto"/>
        <w:jc w:val="center"/>
        <w:tblLayout w:type="fixed"/>
        <w:tblCellMar>
          <w:left w:w="10" w:type="dxa"/>
          <w:right w:w="10" w:type="dxa"/>
        </w:tblCellMar>
        <w:tblLook w:val="04A0"/>
      </w:tblPr>
      <w:tblGrid>
        <w:gridCol w:w="600"/>
        <w:gridCol w:w="2376"/>
        <w:gridCol w:w="1570"/>
        <w:gridCol w:w="1262"/>
        <w:gridCol w:w="1267"/>
        <w:gridCol w:w="1267"/>
        <w:gridCol w:w="1320"/>
      </w:tblGrid>
      <w:tr w:rsidR="008C6CF1" w:rsidRPr="008C6CF1" w:rsidTr="00F70EAC">
        <w:trPr>
          <w:trHeight w:hRule="exact" w:val="650"/>
          <w:jc w:val="center"/>
        </w:trPr>
        <w:tc>
          <w:tcPr>
            <w:tcW w:w="600" w:type="dxa"/>
            <w:vMerge w:val="restart"/>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ind w:right="260" w:firstLine="709"/>
              <w:jc w:val="both"/>
              <w:rPr>
                <w:rFonts w:ascii="Times New Roman" w:hAnsi="Times New Roman" w:cs="Times New Roman"/>
              </w:rPr>
            </w:pPr>
            <w:r w:rsidRPr="008C6CF1">
              <w:rPr>
                <w:rStyle w:val="95pt"/>
                <w:rFonts w:ascii="Times New Roman" w:hAnsi="Times New Roman" w:cs="Times New Roman"/>
                <w:b w:val="0"/>
                <w:bCs w:val="0"/>
                <w:sz w:val="22"/>
                <w:szCs w:val="22"/>
              </w:rPr>
              <w:t>№</w:t>
            </w:r>
          </w:p>
          <w:p w:rsidR="008C6CF1" w:rsidRPr="008C6CF1" w:rsidRDefault="008C6CF1" w:rsidP="00F70EAC">
            <w:pPr>
              <w:framePr w:w="9662" w:wrap="notBeside" w:vAnchor="text" w:hAnchor="text" w:xAlign="center" w:y="1"/>
              <w:ind w:right="260" w:firstLine="709"/>
              <w:jc w:val="both"/>
              <w:rPr>
                <w:rFonts w:ascii="Times New Roman" w:hAnsi="Times New Roman" w:cs="Times New Roman"/>
              </w:rPr>
            </w:pPr>
            <w:r w:rsidRPr="008C6CF1">
              <w:rPr>
                <w:rStyle w:val="95pt"/>
                <w:rFonts w:ascii="Times New Roman" w:hAnsi="Times New Roman" w:cs="Times New Roman"/>
                <w:b w:val="0"/>
                <w:bCs w:val="0"/>
                <w:sz w:val="22"/>
                <w:szCs w:val="22"/>
              </w:rPr>
              <w:t>П№п/п</w:t>
            </w:r>
          </w:p>
        </w:tc>
        <w:tc>
          <w:tcPr>
            <w:tcW w:w="2376" w:type="dxa"/>
            <w:vMerge w:val="restart"/>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Наименование</w:t>
            </w:r>
          </w:p>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технологического</w:t>
            </w:r>
          </w:p>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нарушения</w:t>
            </w:r>
          </w:p>
        </w:tc>
        <w:tc>
          <w:tcPr>
            <w:tcW w:w="1570" w:type="dxa"/>
            <w:vMerge w:val="restart"/>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Время на устранение</w:t>
            </w:r>
          </w:p>
        </w:tc>
        <w:tc>
          <w:tcPr>
            <w:tcW w:w="5116" w:type="dxa"/>
            <w:gridSpan w:val="4"/>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Ожидаемая температура в жилых помещениях при температуре наружного воздуха, С</w:t>
            </w:r>
          </w:p>
        </w:tc>
      </w:tr>
      <w:tr w:rsidR="008C6CF1" w:rsidRPr="008C6CF1" w:rsidTr="00F70EAC">
        <w:trPr>
          <w:trHeight w:hRule="exact" w:val="560"/>
          <w:jc w:val="center"/>
        </w:trPr>
        <w:tc>
          <w:tcPr>
            <w:tcW w:w="600" w:type="dxa"/>
            <w:vMerge/>
            <w:tcBorders>
              <w:left w:val="single" w:sz="4" w:space="0" w:color="auto"/>
            </w:tcBorders>
            <w:shd w:val="clear" w:color="auto" w:fill="FFFFFF"/>
          </w:tcPr>
          <w:p w:rsidR="008C6CF1" w:rsidRPr="008C6CF1" w:rsidRDefault="008C6CF1" w:rsidP="00F70EAC">
            <w:pPr>
              <w:framePr w:w="9662" w:wrap="notBeside" w:vAnchor="text" w:hAnchor="text" w:xAlign="center" w:y="1"/>
              <w:ind w:firstLine="709"/>
              <w:jc w:val="both"/>
              <w:rPr>
                <w:rFonts w:ascii="Times New Roman" w:hAnsi="Times New Roman" w:cs="Times New Roman"/>
              </w:rPr>
            </w:pPr>
          </w:p>
        </w:tc>
        <w:tc>
          <w:tcPr>
            <w:tcW w:w="2376" w:type="dxa"/>
            <w:vMerge/>
            <w:tcBorders>
              <w:left w:val="single" w:sz="4" w:space="0" w:color="auto"/>
            </w:tcBorders>
            <w:shd w:val="clear" w:color="auto" w:fill="FFFFFF"/>
          </w:tcPr>
          <w:p w:rsidR="008C6CF1" w:rsidRPr="008C6CF1" w:rsidRDefault="008C6CF1" w:rsidP="00F70EAC">
            <w:pPr>
              <w:framePr w:w="9662" w:wrap="notBeside" w:vAnchor="text" w:hAnchor="text" w:xAlign="center" w:y="1"/>
              <w:ind w:firstLine="709"/>
              <w:jc w:val="both"/>
              <w:rPr>
                <w:rFonts w:ascii="Times New Roman" w:hAnsi="Times New Roman" w:cs="Times New Roman"/>
              </w:rPr>
            </w:pPr>
          </w:p>
        </w:tc>
        <w:tc>
          <w:tcPr>
            <w:tcW w:w="1570" w:type="dxa"/>
            <w:vMerge/>
            <w:tcBorders>
              <w:left w:val="single" w:sz="4" w:space="0" w:color="auto"/>
            </w:tcBorders>
            <w:shd w:val="clear" w:color="auto" w:fill="FFFFFF"/>
          </w:tcPr>
          <w:p w:rsidR="008C6CF1" w:rsidRPr="008C6CF1" w:rsidRDefault="008C6CF1" w:rsidP="00F70EAC">
            <w:pPr>
              <w:framePr w:w="9662" w:wrap="notBeside" w:vAnchor="text" w:hAnchor="text" w:xAlign="center" w:y="1"/>
              <w:ind w:firstLine="709"/>
              <w:jc w:val="both"/>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0</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-10</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-20</w:t>
            </w:r>
          </w:p>
        </w:tc>
        <w:tc>
          <w:tcPr>
            <w:tcW w:w="1320" w:type="dxa"/>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более -20</w:t>
            </w:r>
          </w:p>
        </w:tc>
      </w:tr>
      <w:tr w:rsidR="008C6CF1" w:rsidRPr="008C6CF1" w:rsidTr="00F70EAC">
        <w:trPr>
          <w:trHeight w:hRule="exact" w:val="274"/>
          <w:jc w:val="center"/>
        </w:trPr>
        <w:tc>
          <w:tcPr>
            <w:tcW w:w="600"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ind w:right="260"/>
              <w:jc w:val="both"/>
              <w:rPr>
                <w:rFonts w:ascii="Times New Roman" w:hAnsi="Times New Roman" w:cs="Times New Roman"/>
              </w:rPr>
            </w:pPr>
            <w:r w:rsidRPr="008C6CF1">
              <w:rPr>
                <w:rFonts w:ascii="Times New Roman" w:hAnsi="Times New Roman" w:cs="Times New Roman"/>
              </w:rPr>
              <w:t>1</w:t>
            </w:r>
          </w:p>
        </w:tc>
        <w:tc>
          <w:tcPr>
            <w:tcW w:w="2376"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отопления</w:t>
            </w:r>
          </w:p>
        </w:tc>
        <w:tc>
          <w:tcPr>
            <w:tcW w:w="1570"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2 часа</w:t>
            </w:r>
          </w:p>
        </w:tc>
        <w:tc>
          <w:tcPr>
            <w:tcW w:w="1262"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20</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18</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c>
          <w:tcPr>
            <w:tcW w:w="1320" w:type="dxa"/>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r>
      <w:tr w:rsidR="008C6CF1" w:rsidRPr="008C6CF1" w:rsidTr="00F70EAC">
        <w:trPr>
          <w:trHeight w:hRule="exact" w:val="274"/>
          <w:jc w:val="center"/>
        </w:trPr>
        <w:tc>
          <w:tcPr>
            <w:tcW w:w="600"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ind w:right="260"/>
              <w:jc w:val="both"/>
              <w:rPr>
                <w:rFonts w:ascii="Times New Roman" w:hAnsi="Times New Roman" w:cs="Times New Roman"/>
              </w:rPr>
            </w:pPr>
            <w:r w:rsidRPr="008C6CF1">
              <w:rPr>
                <w:rStyle w:val="95pt"/>
                <w:rFonts w:ascii="Times New Roman" w:hAnsi="Times New Roman" w:cs="Times New Roman"/>
                <w:b w:val="0"/>
                <w:bCs w:val="0"/>
                <w:sz w:val="22"/>
                <w:szCs w:val="22"/>
              </w:rPr>
              <w:t>2</w:t>
            </w:r>
          </w:p>
        </w:tc>
        <w:tc>
          <w:tcPr>
            <w:tcW w:w="2376"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отопления</w:t>
            </w:r>
          </w:p>
        </w:tc>
        <w:tc>
          <w:tcPr>
            <w:tcW w:w="1570"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4 часа</w:t>
            </w:r>
          </w:p>
        </w:tc>
        <w:tc>
          <w:tcPr>
            <w:tcW w:w="1262"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19</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c>
          <w:tcPr>
            <w:tcW w:w="1320" w:type="dxa"/>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r>
      <w:tr w:rsidR="008C6CF1" w:rsidRPr="008C6CF1" w:rsidTr="00F70EAC">
        <w:trPr>
          <w:trHeight w:hRule="exact" w:val="274"/>
          <w:jc w:val="center"/>
        </w:trPr>
        <w:tc>
          <w:tcPr>
            <w:tcW w:w="600"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ind w:right="260"/>
              <w:jc w:val="both"/>
              <w:rPr>
                <w:rFonts w:ascii="Times New Roman" w:hAnsi="Times New Roman" w:cs="Times New Roman"/>
              </w:rPr>
            </w:pPr>
            <w:r w:rsidRPr="008C6CF1">
              <w:rPr>
                <w:rStyle w:val="95pt"/>
                <w:rFonts w:ascii="Times New Roman" w:hAnsi="Times New Roman" w:cs="Times New Roman"/>
                <w:b w:val="0"/>
                <w:bCs w:val="0"/>
                <w:sz w:val="22"/>
                <w:szCs w:val="22"/>
              </w:rPr>
              <w:t>3</w:t>
            </w:r>
          </w:p>
        </w:tc>
        <w:tc>
          <w:tcPr>
            <w:tcW w:w="2376"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отопления</w:t>
            </w:r>
          </w:p>
        </w:tc>
        <w:tc>
          <w:tcPr>
            <w:tcW w:w="1570"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6 часов</w:t>
            </w:r>
          </w:p>
        </w:tc>
        <w:tc>
          <w:tcPr>
            <w:tcW w:w="1262"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18</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c>
          <w:tcPr>
            <w:tcW w:w="1267" w:type="dxa"/>
            <w:tcBorders>
              <w:top w:val="single" w:sz="4" w:space="0" w:color="auto"/>
              <w:lef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c>
          <w:tcPr>
            <w:tcW w:w="1320" w:type="dxa"/>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10</w:t>
            </w:r>
          </w:p>
        </w:tc>
      </w:tr>
      <w:tr w:rsidR="008C6CF1" w:rsidRPr="008C6CF1" w:rsidTr="00F70EAC">
        <w:trPr>
          <w:trHeight w:hRule="exact" w:val="288"/>
          <w:jc w:val="center"/>
        </w:trPr>
        <w:tc>
          <w:tcPr>
            <w:tcW w:w="600"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62" w:wrap="notBeside" w:vAnchor="text" w:hAnchor="text" w:xAlign="center" w:y="1"/>
              <w:ind w:right="260"/>
              <w:jc w:val="both"/>
              <w:rPr>
                <w:rFonts w:ascii="Times New Roman" w:hAnsi="Times New Roman" w:cs="Times New Roman"/>
              </w:rPr>
            </w:pPr>
            <w:r w:rsidRPr="008C6CF1">
              <w:rPr>
                <w:rStyle w:val="95pt"/>
                <w:rFonts w:ascii="Times New Roman" w:hAnsi="Times New Roman" w:cs="Times New Roman"/>
                <w:b w:val="0"/>
                <w:bCs w:val="0"/>
                <w:sz w:val="22"/>
                <w:szCs w:val="22"/>
              </w:rPr>
              <w:t>4</w:t>
            </w:r>
          </w:p>
        </w:tc>
        <w:tc>
          <w:tcPr>
            <w:tcW w:w="2376"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отопления</w:t>
            </w:r>
          </w:p>
        </w:tc>
        <w:tc>
          <w:tcPr>
            <w:tcW w:w="1570"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8 часов</w:t>
            </w:r>
          </w:p>
        </w:tc>
        <w:tc>
          <w:tcPr>
            <w:tcW w:w="1262"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17</w:t>
            </w:r>
          </w:p>
        </w:tc>
        <w:tc>
          <w:tcPr>
            <w:tcW w:w="1267"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15</w:t>
            </w:r>
          </w:p>
        </w:tc>
        <w:tc>
          <w:tcPr>
            <w:tcW w:w="1267"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10</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framePr w:w="9662"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10</w:t>
            </w:r>
          </w:p>
        </w:tc>
      </w:tr>
    </w:tbl>
    <w:p w:rsidR="008C6CF1" w:rsidRPr="008C6CF1" w:rsidRDefault="008C6CF1" w:rsidP="008C6CF1">
      <w:pPr>
        <w:ind w:firstLine="709"/>
        <w:jc w:val="both"/>
        <w:rPr>
          <w:rFonts w:ascii="Times New Roman" w:hAnsi="Times New Roman" w:cs="Times New Roman"/>
        </w:rPr>
      </w:pPr>
    </w:p>
    <w:p w:rsidR="008C6CF1" w:rsidRPr="008C6CF1" w:rsidRDefault="008C6CF1" w:rsidP="008C6CF1">
      <w:pPr>
        <w:framePr w:w="9677" w:wrap="notBeside" w:vAnchor="text" w:hAnchor="text" w:xAlign="center" w:y="1"/>
        <w:ind w:firstLine="709"/>
        <w:jc w:val="both"/>
        <w:rPr>
          <w:rFonts w:ascii="Times New Roman" w:hAnsi="Times New Roman" w:cs="Times New Roman"/>
          <w:sz w:val="28"/>
          <w:szCs w:val="28"/>
        </w:rPr>
      </w:pPr>
      <w:r w:rsidRPr="008C6CF1">
        <w:rPr>
          <w:rFonts w:ascii="Times New Roman" w:hAnsi="Times New Roman" w:cs="Times New Roman"/>
          <w:sz w:val="28"/>
          <w:szCs w:val="28"/>
        </w:rPr>
        <w:lastRenderedPageBreak/>
        <w:t>Таблица 7.2. - Расчёты допустимого времени устранения технологических нарушений на объектах водоснабжения</w:t>
      </w:r>
    </w:p>
    <w:tbl>
      <w:tblPr>
        <w:tblOverlap w:val="never"/>
        <w:tblW w:w="0" w:type="auto"/>
        <w:jc w:val="center"/>
        <w:tblLayout w:type="fixed"/>
        <w:tblCellMar>
          <w:left w:w="10" w:type="dxa"/>
          <w:right w:w="10" w:type="dxa"/>
        </w:tblCellMar>
        <w:tblLook w:val="04A0"/>
      </w:tblPr>
      <w:tblGrid>
        <w:gridCol w:w="854"/>
        <w:gridCol w:w="3398"/>
        <w:gridCol w:w="1987"/>
        <w:gridCol w:w="1560"/>
        <w:gridCol w:w="1877"/>
      </w:tblGrid>
      <w:tr w:rsidR="008C6CF1" w:rsidRPr="008C6CF1" w:rsidTr="00F70EAC">
        <w:trPr>
          <w:trHeight w:hRule="exact" w:val="642"/>
          <w:jc w:val="center"/>
        </w:trPr>
        <w:tc>
          <w:tcPr>
            <w:tcW w:w="854" w:type="dxa"/>
            <w:vMerge w:val="restart"/>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 п/п</w:t>
            </w:r>
          </w:p>
        </w:tc>
        <w:tc>
          <w:tcPr>
            <w:tcW w:w="3398" w:type="dxa"/>
            <w:vMerge w:val="restart"/>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Наименование технологического нарушения</w:t>
            </w:r>
          </w:p>
        </w:tc>
        <w:tc>
          <w:tcPr>
            <w:tcW w:w="1987" w:type="dxa"/>
            <w:vMerge w:val="restart"/>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Диаметр труб, мм</w:t>
            </w:r>
          </w:p>
        </w:tc>
        <w:tc>
          <w:tcPr>
            <w:tcW w:w="3437" w:type="dxa"/>
            <w:gridSpan w:val="2"/>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Время устранения, ч, при глубине заложения труб, м</w:t>
            </w:r>
          </w:p>
        </w:tc>
      </w:tr>
      <w:tr w:rsidR="008C6CF1" w:rsidRPr="008C6CF1" w:rsidTr="00F70EAC">
        <w:trPr>
          <w:trHeight w:hRule="exact" w:val="283"/>
          <w:jc w:val="center"/>
        </w:trPr>
        <w:tc>
          <w:tcPr>
            <w:tcW w:w="854" w:type="dxa"/>
            <w:vMerge/>
            <w:tcBorders>
              <w:left w:val="single" w:sz="4" w:space="0" w:color="auto"/>
            </w:tcBorders>
            <w:shd w:val="clear" w:color="auto" w:fill="FFFFFF"/>
          </w:tcPr>
          <w:p w:rsidR="008C6CF1" w:rsidRPr="008C6CF1" w:rsidRDefault="008C6CF1" w:rsidP="00F70EAC">
            <w:pPr>
              <w:framePr w:w="9677" w:wrap="notBeside" w:vAnchor="text" w:hAnchor="text" w:xAlign="center" w:y="1"/>
              <w:ind w:firstLine="709"/>
              <w:jc w:val="both"/>
              <w:rPr>
                <w:rFonts w:ascii="Times New Roman" w:hAnsi="Times New Roman" w:cs="Times New Roman"/>
              </w:rPr>
            </w:pPr>
          </w:p>
        </w:tc>
        <w:tc>
          <w:tcPr>
            <w:tcW w:w="3398" w:type="dxa"/>
            <w:vMerge/>
            <w:tcBorders>
              <w:left w:val="single" w:sz="4" w:space="0" w:color="auto"/>
            </w:tcBorders>
            <w:shd w:val="clear" w:color="auto" w:fill="FFFFFF"/>
          </w:tcPr>
          <w:p w:rsidR="008C6CF1" w:rsidRPr="008C6CF1" w:rsidRDefault="008C6CF1" w:rsidP="00F70EAC">
            <w:pPr>
              <w:framePr w:w="9677" w:wrap="notBeside" w:vAnchor="text" w:hAnchor="text" w:xAlign="center" w:y="1"/>
              <w:ind w:firstLine="709"/>
              <w:jc w:val="both"/>
              <w:rPr>
                <w:rFonts w:ascii="Times New Roman" w:hAnsi="Times New Roman" w:cs="Times New Roman"/>
              </w:rPr>
            </w:pPr>
          </w:p>
        </w:tc>
        <w:tc>
          <w:tcPr>
            <w:tcW w:w="1987" w:type="dxa"/>
            <w:vMerge/>
            <w:tcBorders>
              <w:left w:val="single" w:sz="4" w:space="0" w:color="auto"/>
            </w:tcBorders>
            <w:shd w:val="clear" w:color="auto" w:fill="FFFFFF"/>
          </w:tcPr>
          <w:p w:rsidR="008C6CF1" w:rsidRPr="008C6CF1" w:rsidRDefault="008C6CF1" w:rsidP="00F70EAC">
            <w:pPr>
              <w:framePr w:w="9677" w:wrap="notBeside" w:vAnchor="text" w:hAnchor="text" w:xAlign="center" w:y="1"/>
              <w:ind w:firstLine="709"/>
              <w:jc w:val="both"/>
              <w:rPr>
                <w:rFonts w:ascii="Times New Roman" w:hAnsi="Times New Roman" w:cs="Times New Roman"/>
              </w:rPr>
            </w:pPr>
          </w:p>
        </w:tc>
        <w:tc>
          <w:tcPr>
            <w:tcW w:w="1560"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до 2</w:t>
            </w:r>
          </w:p>
        </w:tc>
        <w:tc>
          <w:tcPr>
            <w:tcW w:w="1877" w:type="dxa"/>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более 2</w:t>
            </w:r>
          </w:p>
        </w:tc>
      </w:tr>
      <w:tr w:rsidR="008C6CF1" w:rsidRPr="008C6CF1" w:rsidTr="00F70EAC">
        <w:trPr>
          <w:trHeight w:hRule="exact" w:val="278"/>
          <w:jc w:val="center"/>
        </w:trPr>
        <w:tc>
          <w:tcPr>
            <w:tcW w:w="854"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w:t>
            </w:r>
          </w:p>
        </w:tc>
        <w:tc>
          <w:tcPr>
            <w:tcW w:w="3398"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ind w:firstLine="709"/>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водоснабжения</w:t>
            </w:r>
          </w:p>
        </w:tc>
        <w:tc>
          <w:tcPr>
            <w:tcW w:w="1987"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до 400</w:t>
            </w:r>
          </w:p>
        </w:tc>
        <w:tc>
          <w:tcPr>
            <w:tcW w:w="1560" w:type="dxa"/>
            <w:tcBorders>
              <w:top w:val="single" w:sz="4" w:space="0" w:color="auto"/>
              <w:left w:val="single" w:sz="4" w:space="0" w:color="auto"/>
            </w:tcBorders>
            <w:shd w:val="clear" w:color="auto" w:fill="auto"/>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8</w:t>
            </w:r>
          </w:p>
        </w:tc>
        <w:tc>
          <w:tcPr>
            <w:tcW w:w="1877" w:type="dxa"/>
            <w:tcBorders>
              <w:top w:val="single" w:sz="4" w:space="0" w:color="auto"/>
              <w:left w:val="single" w:sz="4" w:space="0" w:color="auto"/>
              <w:right w:val="single" w:sz="4" w:space="0" w:color="auto"/>
            </w:tcBorders>
            <w:shd w:val="clear" w:color="auto" w:fill="auto"/>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12</w:t>
            </w:r>
          </w:p>
        </w:tc>
      </w:tr>
      <w:tr w:rsidR="008C6CF1" w:rsidRPr="008C6CF1" w:rsidTr="00F70EAC">
        <w:trPr>
          <w:trHeight w:hRule="exact" w:val="274"/>
          <w:jc w:val="center"/>
        </w:trPr>
        <w:tc>
          <w:tcPr>
            <w:tcW w:w="854"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2</w:t>
            </w:r>
          </w:p>
        </w:tc>
        <w:tc>
          <w:tcPr>
            <w:tcW w:w="3398"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ind w:firstLine="709"/>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водоснабжения</w:t>
            </w:r>
          </w:p>
        </w:tc>
        <w:tc>
          <w:tcPr>
            <w:tcW w:w="1987" w:type="dxa"/>
            <w:tcBorders>
              <w:top w:val="single" w:sz="4" w:space="0" w:color="auto"/>
              <w:left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св. 400 до 1000</w:t>
            </w:r>
          </w:p>
        </w:tc>
        <w:tc>
          <w:tcPr>
            <w:tcW w:w="1560" w:type="dxa"/>
            <w:tcBorders>
              <w:top w:val="single" w:sz="4" w:space="0" w:color="auto"/>
              <w:left w:val="single" w:sz="4" w:space="0" w:color="auto"/>
            </w:tcBorders>
            <w:shd w:val="clear" w:color="auto" w:fill="auto"/>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Fonts w:ascii="Times New Roman" w:hAnsi="Times New Roman" w:cs="Times New Roman"/>
              </w:rPr>
              <w:t>-</w:t>
            </w:r>
          </w:p>
        </w:tc>
        <w:tc>
          <w:tcPr>
            <w:tcW w:w="1877" w:type="dxa"/>
            <w:tcBorders>
              <w:top w:val="single" w:sz="4" w:space="0" w:color="auto"/>
              <w:left w:val="single" w:sz="4" w:space="0" w:color="auto"/>
              <w:right w:val="single" w:sz="4" w:space="0" w:color="auto"/>
            </w:tcBorders>
            <w:shd w:val="clear" w:color="auto" w:fill="auto"/>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Fonts w:ascii="Times New Roman" w:hAnsi="Times New Roman" w:cs="Times New Roman"/>
              </w:rPr>
              <w:t>-</w:t>
            </w:r>
          </w:p>
        </w:tc>
      </w:tr>
      <w:tr w:rsidR="008C6CF1" w:rsidRPr="008C6CF1" w:rsidTr="00F70EAC">
        <w:trPr>
          <w:trHeight w:hRule="exact" w:val="283"/>
          <w:jc w:val="center"/>
        </w:trPr>
        <w:tc>
          <w:tcPr>
            <w:tcW w:w="854"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3</w:t>
            </w:r>
          </w:p>
        </w:tc>
        <w:tc>
          <w:tcPr>
            <w:tcW w:w="3398"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77" w:wrap="notBeside" w:vAnchor="text" w:hAnchor="text" w:xAlign="center" w:y="1"/>
              <w:ind w:firstLine="709"/>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водоснабжения</w:t>
            </w:r>
          </w:p>
        </w:tc>
        <w:tc>
          <w:tcPr>
            <w:tcW w:w="1987"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св. 1000</w:t>
            </w:r>
          </w:p>
        </w:tc>
        <w:tc>
          <w:tcPr>
            <w:tcW w:w="1560" w:type="dxa"/>
            <w:tcBorders>
              <w:top w:val="single" w:sz="4" w:space="0" w:color="auto"/>
              <w:left w:val="single" w:sz="4" w:space="0" w:color="auto"/>
              <w:bottom w:val="single" w:sz="4" w:space="0" w:color="auto"/>
            </w:tcBorders>
            <w:shd w:val="clear" w:color="auto" w:fill="auto"/>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Fonts w:ascii="Times New Roman" w:hAnsi="Times New Roman" w:cs="Times New Roman"/>
              </w:rPr>
              <w:t>-</w:t>
            </w: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8C6CF1" w:rsidRPr="008C6CF1" w:rsidRDefault="008C6CF1" w:rsidP="00F70EAC">
            <w:pPr>
              <w:framePr w:w="9677" w:wrap="notBeside" w:vAnchor="text" w:hAnchor="text" w:xAlign="center" w:y="1"/>
              <w:jc w:val="both"/>
              <w:rPr>
                <w:rFonts w:ascii="Times New Roman" w:hAnsi="Times New Roman" w:cs="Times New Roman"/>
              </w:rPr>
            </w:pPr>
            <w:r w:rsidRPr="008C6CF1">
              <w:rPr>
                <w:rFonts w:ascii="Times New Roman" w:hAnsi="Times New Roman" w:cs="Times New Roman"/>
              </w:rPr>
              <w:t>-</w:t>
            </w:r>
          </w:p>
        </w:tc>
      </w:tr>
    </w:tbl>
    <w:p w:rsidR="008C6CF1" w:rsidRPr="008C6CF1" w:rsidRDefault="008C6CF1" w:rsidP="008C6CF1">
      <w:pPr>
        <w:ind w:firstLine="709"/>
        <w:jc w:val="both"/>
        <w:rPr>
          <w:rFonts w:ascii="Times New Roman" w:hAnsi="Times New Roman" w:cs="Times New Roman"/>
        </w:rPr>
      </w:pPr>
    </w:p>
    <w:p w:rsidR="008C6CF1" w:rsidRPr="008C6CF1" w:rsidRDefault="008C6CF1" w:rsidP="008C6CF1">
      <w:pPr>
        <w:framePr w:w="9648" w:wrap="notBeside" w:vAnchor="text" w:hAnchor="text" w:xAlign="center" w:y="1"/>
        <w:ind w:firstLine="709"/>
        <w:jc w:val="both"/>
        <w:rPr>
          <w:rFonts w:ascii="Times New Roman" w:hAnsi="Times New Roman" w:cs="Times New Roman"/>
          <w:sz w:val="28"/>
          <w:szCs w:val="28"/>
        </w:rPr>
      </w:pPr>
      <w:r w:rsidRPr="008C6CF1">
        <w:rPr>
          <w:rFonts w:ascii="Times New Roman" w:hAnsi="Times New Roman" w:cs="Times New Roman"/>
          <w:sz w:val="28"/>
          <w:szCs w:val="28"/>
        </w:rPr>
        <w:t>Таблица 7.3. - Расчёты допустимого времени устранения технологических нарушений на объектах электроснабжения</w:t>
      </w:r>
    </w:p>
    <w:tbl>
      <w:tblPr>
        <w:tblOverlap w:val="never"/>
        <w:tblW w:w="0" w:type="auto"/>
        <w:jc w:val="center"/>
        <w:tblLayout w:type="fixed"/>
        <w:tblCellMar>
          <w:left w:w="10" w:type="dxa"/>
          <w:right w:w="10" w:type="dxa"/>
        </w:tblCellMar>
        <w:tblLook w:val="04A0"/>
      </w:tblPr>
      <w:tblGrid>
        <w:gridCol w:w="994"/>
        <w:gridCol w:w="5102"/>
        <w:gridCol w:w="3552"/>
      </w:tblGrid>
      <w:tr w:rsidR="008C6CF1" w:rsidRPr="008C6CF1" w:rsidTr="00F70EAC">
        <w:trPr>
          <w:trHeight w:hRule="exact" w:val="512"/>
          <w:jc w:val="center"/>
        </w:trPr>
        <w:tc>
          <w:tcPr>
            <w:tcW w:w="994" w:type="dxa"/>
            <w:tcBorders>
              <w:top w:val="single" w:sz="4" w:space="0" w:color="auto"/>
              <w:left w:val="single" w:sz="4" w:space="0" w:color="auto"/>
            </w:tcBorders>
            <w:shd w:val="clear" w:color="auto" w:fill="FFFFFF"/>
          </w:tcPr>
          <w:p w:rsidR="008C6CF1" w:rsidRPr="008C6CF1" w:rsidRDefault="008C6CF1" w:rsidP="00F70EAC">
            <w:pPr>
              <w:framePr w:w="9648"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 п/п</w:t>
            </w:r>
          </w:p>
        </w:tc>
        <w:tc>
          <w:tcPr>
            <w:tcW w:w="5102" w:type="dxa"/>
            <w:tcBorders>
              <w:top w:val="single" w:sz="4" w:space="0" w:color="auto"/>
              <w:left w:val="single" w:sz="4" w:space="0" w:color="auto"/>
            </w:tcBorders>
            <w:shd w:val="clear" w:color="auto" w:fill="FFFFFF"/>
          </w:tcPr>
          <w:p w:rsidR="008C6CF1" w:rsidRPr="008C6CF1" w:rsidRDefault="008C6CF1" w:rsidP="00F70EAC">
            <w:pPr>
              <w:framePr w:w="9648"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Наименование технологического нарушения</w:t>
            </w:r>
          </w:p>
        </w:tc>
        <w:tc>
          <w:tcPr>
            <w:tcW w:w="3552" w:type="dxa"/>
            <w:tcBorders>
              <w:top w:val="single" w:sz="4" w:space="0" w:color="auto"/>
              <w:left w:val="single" w:sz="4" w:space="0" w:color="auto"/>
              <w:right w:val="single" w:sz="4" w:space="0" w:color="auto"/>
            </w:tcBorders>
            <w:shd w:val="clear" w:color="auto" w:fill="FFFFFF"/>
          </w:tcPr>
          <w:p w:rsidR="008C6CF1" w:rsidRPr="008C6CF1" w:rsidRDefault="008C6CF1" w:rsidP="00F70EAC">
            <w:pPr>
              <w:framePr w:w="9648"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Время устранения</w:t>
            </w:r>
          </w:p>
        </w:tc>
      </w:tr>
      <w:tr w:rsidR="008C6CF1" w:rsidRPr="008C6CF1" w:rsidTr="00F70EAC">
        <w:trPr>
          <w:trHeight w:hRule="exact" w:val="551"/>
          <w:jc w:val="center"/>
        </w:trPr>
        <w:tc>
          <w:tcPr>
            <w:tcW w:w="994"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48"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1</w:t>
            </w:r>
          </w:p>
        </w:tc>
        <w:tc>
          <w:tcPr>
            <w:tcW w:w="5102" w:type="dxa"/>
            <w:tcBorders>
              <w:top w:val="single" w:sz="4" w:space="0" w:color="auto"/>
              <w:left w:val="single" w:sz="4" w:space="0" w:color="auto"/>
              <w:bottom w:val="single" w:sz="4" w:space="0" w:color="auto"/>
            </w:tcBorders>
            <w:shd w:val="clear" w:color="auto" w:fill="FFFFFF"/>
          </w:tcPr>
          <w:p w:rsidR="008C6CF1" w:rsidRPr="008C6CF1" w:rsidRDefault="008C6CF1" w:rsidP="00F70EAC">
            <w:pPr>
              <w:framePr w:w="9648"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Отключение электроснабжения</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8C6CF1" w:rsidRPr="008C6CF1" w:rsidRDefault="008C6CF1" w:rsidP="00F70EAC">
            <w:pPr>
              <w:framePr w:w="9648" w:wrap="notBeside" w:vAnchor="text" w:hAnchor="text" w:xAlign="center" w:y="1"/>
              <w:jc w:val="both"/>
              <w:rPr>
                <w:rFonts w:ascii="Times New Roman" w:hAnsi="Times New Roman" w:cs="Times New Roman"/>
              </w:rPr>
            </w:pPr>
            <w:r w:rsidRPr="008C6CF1">
              <w:rPr>
                <w:rStyle w:val="95pt"/>
                <w:rFonts w:ascii="Times New Roman" w:hAnsi="Times New Roman" w:cs="Times New Roman"/>
                <w:b w:val="0"/>
                <w:bCs w:val="0"/>
                <w:sz w:val="22"/>
                <w:szCs w:val="22"/>
              </w:rPr>
              <w:t>2 часа</w:t>
            </w:r>
          </w:p>
        </w:tc>
      </w:tr>
    </w:tbl>
    <w:p w:rsidR="008C6CF1" w:rsidRPr="008C6CF1" w:rsidRDefault="008C6CF1" w:rsidP="008C6CF1">
      <w:pPr>
        <w:spacing w:line="240" w:lineRule="auto"/>
        <w:ind w:firstLine="709"/>
        <w:contextualSpacing/>
        <w:jc w:val="both"/>
        <w:rPr>
          <w:rFonts w:ascii="Times New Roman" w:hAnsi="Times New Roman" w:cs="Times New Roman"/>
        </w:rPr>
      </w:pPr>
    </w:p>
    <w:p w:rsidR="008C6CF1" w:rsidRPr="008C6CF1" w:rsidRDefault="008C6CF1" w:rsidP="008C6CF1">
      <w:pPr>
        <w:spacing w:line="240" w:lineRule="auto"/>
        <w:ind w:left="20" w:right="4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 прибытии на место аварии старший по должности из числа персонала аварийно-технической службы эксплуатирующей организации обязан: составить общую картину характера, места, размеров аварии; 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8C6CF1" w:rsidRPr="008C6CF1" w:rsidRDefault="008C6CF1" w:rsidP="008C6CF1">
      <w:pPr>
        <w:spacing w:line="240" w:lineRule="auto"/>
        <w:ind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организовать предотвращение развития аварии;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принять меры к обеспечению безопасности персонала, находящегося в зоне работы;</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получить от дежурного диспетчера по средствам связи, для проведения необходимых переключений, план действий, измененный режим теплоснабжения, на основании электронного моделирования.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определить последовательность отключения от теплоносителя, когда и какие инженерные системы при необходимости должны быть опорожнены;</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определяет необходимость прибытия дополнительных сил и средств, для устранения аварии;</w:t>
      </w:r>
    </w:p>
    <w:p w:rsidR="008C6CF1" w:rsidRPr="008C6CF1" w:rsidRDefault="008C6CF1" w:rsidP="008C6CF1">
      <w:pPr>
        <w:spacing w:line="240" w:lineRule="auto"/>
        <w:ind w:left="20" w:right="20" w:firstLine="709"/>
        <w:contextualSpacing/>
        <w:jc w:val="both"/>
        <w:rPr>
          <w:rFonts w:ascii="Times New Roman" w:hAnsi="Times New Roman" w:cs="Times New Roman"/>
          <w:color w:val="000000"/>
          <w:sz w:val="28"/>
          <w:szCs w:val="28"/>
        </w:rPr>
      </w:pPr>
      <w:r w:rsidRPr="008C6CF1">
        <w:rPr>
          <w:rFonts w:ascii="Times New Roman" w:hAnsi="Times New Roman" w:cs="Times New Roman"/>
          <w:color w:val="000000"/>
          <w:sz w:val="28"/>
          <w:szCs w:val="28"/>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824F37" w:rsidRDefault="00824F37" w:rsidP="008C6CF1">
      <w:pPr>
        <w:jc w:val="center"/>
        <w:rPr>
          <w:rFonts w:ascii="Times New Roman" w:hAnsi="Times New Roman" w:cs="Times New Roman"/>
          <w:b/>
          <w:sz w:val="28"/>
          <w:szCs w:val="28"/>
        </w:rPr>
      </w:pPr>
    </w:p>
    <w:p w:rsidR="00824F37" w:rsidRDefault="00824F37" w:rsidP="008C6CF1">
      <w:pPr>
        <w:jc w:val="center"/>
        <w:rPr>
          <w:rFonts w:ascii="Times New Roman" w:hAnsi="Times New Roman" w:cs="Times New Roman"/>
          <w:b/>
          <w:sz w:val="28"/>
          <w:szCs w:val="28"/>
        </w:rPr>
      </w:pPr>
    </w:p>
    <w:p w:rsidR="00824F37" w:rsidRDefault="00824F37" w:rsidP="008C6CF1">
      <w:pPr>
        <w:jc w:val="center"/>
        <w:rPr>
          <w:rFonts w:ascii="Times New Roman" w:hAnsi="Times New Roman" w:cs="Times New Roman"/>
          <w:b/>
          <w:sz w:val="28"/>
          <w:szCs w:val="28"/>
        </w:rPr>
      </w:pPr>
    </w:p>
    <w:p w:rsidR="008C6CF1" w:rsidRPr="008C6CF1" w:rsidRDefault="008C6CF1" w:rsidP="008C6CF1">
      <w:pPr>
        <w:jc w:val="center"/>
        <w:rPr>
          <w:rFonts w:ascii="Times New Roman" w:hAnsi="Times New Roman" w:cs="Times New Roman"/>
          <w:b/>
          <w:sz w:val="28"/>
          <w:szCs w:val="28"/>
        </w:rPr>
      </w:pPr>
      <w:r w:rsidRPr="008C6CF1">
        <w:rPr>
          <w:rFonts w:ascii="Times New Roman" w:hAnsi="Times New Roman" w:cs="Times New Roman"/>
          <w:b/>
          <w:sz w:val="28"/>
          <w:szCs w:val="28"/>
        </w:rPr>
        <w:lastRenderedPageBreak/>
        <w:t>Телефоны служб для оперативного реагирования: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962"/>
        <w:gridCol w:w="3969"/>
      </w:tblGrid>
      <w:tr w:rsidR="008C6CF1" w:rsidRPr="008C6CF1" w:rsidTr="00F70EAC">
        <w:tc>
          <w:tcPr>
            <w:tcW w:w="675"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 п\п</w:t>
            </w:r>
          </w:p>
        </w:tc>
        <w:tc>
          <w:tcPr>
            <w:tcW w:w="4962"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Наименование службы</w:t>
            </w:r>
          </w:p>
        </w:tc>
        <w:tc>
          <w:tcPr>
            <w:tcW w:w="3969"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Тел., факс, эл. почта</w:t>
            </w:r>
          </w:p>
        </w:tc>
      </w:tr>
      <w:tr w:rsidR="008C6CF1" w:rsidRPr="008C6CF1" w:rsidTr="00F70EAC">
        <w:tc>
          <w:tcPr>
            <w:tcW w:w="675"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1</w:t>
            </w:r>
          </w:p>
        </w:tc>
        <w:tc>
          <w:tcPr>
            <w:tcW w:w="4962"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Единая дежурно-диспетчерская служба администрации МР «Усть-Куломский»</w:t>
            </w:r>
          </w:p>
        </w:tc>
        <w:tc>
          <w:tcPr>
            <w:tcW w:w="3969"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88213794881, 89225858282</w:t>
            </w:r>
          </w:p>
          <w:p w:rsidR="008C6CF1" w:rsidRPr="008C6CF1" w:rsidRDefault="008C6CF1" w:rsidP="00F70EAC">
            <w:pPr>
              <w:rPr>
                <w:rFonts w:ascii="Times New Roman" w:hAnsi="Times New Roman" w:cs="Times New Roman"/>
              </w:rPr>
            </w:pPr>
            <w:r w:rsidRPr="008C6CF1">
              <w:rPr>
                <w:rFonts w:ascii="Times New Roman" w:hAnsi="Times New Roman" w:cs="Times New Roman"/>
              </w:rPr>
              <w:t>edds_ukulom@mail.</w:t>
            </w:r>
          </w:p>
          <w:p w:rsidR="008C6CF1" w:rsidRPr="008C6CF1" w:rsidRDefault="008C6CF1" w:rsidP="00F70EAC">
            <w:pPr>
              <w:rPr>
                <w:rFonts w:ascii="Times New Roman" w:hAnsi="Times New Roman" w:cs="Times New Roman"/>
                <w:lang w:val="en-US"/>
              </w:rPr>
            </w:pPr>
          </w:p>
        </w:tc>
      </w:tr>
      <w:tr w:rsidR="008C6CF1" w:rsidRPr="008C6CF1" w:rsidTr="00F70EAC">
        <w:tc>
          <w:tcPr>
            <w:tcW w:w="675"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2</w:t>
            </w:r>
          </w:p>
        </w:tc>
        <w:tc>
          <w:tcPr>
            <w:tcW w:w="4962"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Диспетчерская служба Усть-Куломского филиала АО «Коми тепловая компания» ( по согласованию)</w:t>
            </w:r>
          </w:p>
        </w:tc>
        <w:tc>
          <w:tcPr>
            <w:tcW w:w="3969"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 xml:space="preserve">88213793608, </w:t>
            </w:r>
          </w:p>
          <w:p w:rsidR="008C6CF1" w:rsidRPr="008C6CF1" w:rsidRDefault="008C6CF1" w:rsidP="00F70EAC">
            <w:pPr>
              <w:rPr>
                <w:rFonts w:ascii="Times New Roman" w:hAnsi="Times New Roman" w:cs="Times New Roman"/>
              </w:rPr>
            </w:pPr>
            <w:r w:rsidRPr="008C6CF1">
              <w:rPr>
                <w:rFonts w:ascii="Times New Roman" w:hAnsi="Times New Roman" w:cs="Times New Roman"/>
              </w:rPr>
              <w:t>89220816253</w:t>
            </w:r>
          </w:p>
        </w:tc>
      </w:tr>
      <w:tr w:rsidR="008C6CF1" w:rsidRPr="008C6CF1" w:rsidTr="00F70EAC">
        <w:tc>
          <w:tcPr>
            <w:tcW w:w="675"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3</w:t>
            </w:r>
          </w:p>
        </w:tc>
        <w:tc>
          <w:tcPr>
            <w:tcW w:w="4962"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ООО «Управляющая Компания Усть-Кулом Плюс» ( по согласованию)</w:t>
            </w:r>
          </w:p>
        </w:tc>
        <w:tc>
          <w:tcPr>
            <w:tcW w:w="3969"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89121238686</w:t>
            </w:r>
          </w:p>
        </w:tc>
      </w:tr>
      <w:tr w:rsidR="008C6CF1" w:rsidRPr="008C6CF1" w:rsidTr="00F70EAC">
        <w:tc>
          <w:tcPr>
            <w:tcW w:w="675"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4</w:t>
            </w:r>
          </w:p>
        </w:tc>
        <w:tc>
          <w:tcPr>
            <w:tcW w:w="4962"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ПАО Россети (по согласованию)</w:t>
            </w:r>
          </w:p>
        </w:tc>
        <w:tc>
          <w:tcPr>
            <w:tcW w:w="3969" w:type="dxa"/>
            <w:shd w:val="clear" w:color="auto" w:fill="auto"/>
          </w:tcPr>
          <w:p w:rsidR="008C6CF1" w:rsidRPr="008C6CF1" w:rsidRDefault="008C6CF1" w:rsidP="00F70EAC">
            <w:pPr>
              <w:rPr>
                <w:rFonts w:ascii="Times New Roman" w:hAnsi="Times New Roman" w:cs="Times New Roman"/>
              </w:rPr>
            </w:pPr>
            <w:r w:rsidRPr="008C6CF1">
              <w:rPr>
                <w:rFonts w:ascii="Times New Roman" w:hAnsi="Times New Roman" w:cs="Times New Roman"/>
              </w:rPr>
              <w:t>88213794105</w:t>
            </w:r>
          </w:p>
          <w:p w:rsidR="008C6CF1" w:rsidRPr="008C6CF1" w:rsidRDefault="008C6CF1" w:rsidP="00F70EAC">
            <w:pPr>
              <w:rPr>
                <w:rFonts w:ascii="Times New Roman" w:hAnsi="Times New Roman" w:cs="Times New Roman"/>
              </w:rPr>
            </w:pPr>
            <w:r w:rsidRPr="008C6CF1">
              <w:rPr>
                <w:rFonts w:ascii="Times New Roman" w:hAnsi="Times New Roman" w:cs="Times New Roman"/>
              </w:rPr>
              <w:t>88213793196</w:t>
            </w:r>
          </w:p>
        </w:tc>
      </w:tr>
    </w:tbl>
    <w:p w:rsidR="008C6CF1" w:rsidRPr="008C6CF1" w:rsidRDefault="008C6CF1" w:rsidP="008C6CF1">
      <w:pPr>
        <w:ind w:left="20" w:right="20" w:hanging="20"/>
        <w:jc w:val="center"/>
        <w:rPr>
          <w:rFonts w:ascii="Times New Roman" w:hAnsi="Times New Roman" w:cs="Times New Roman"/>
          <w:sz w:val="28"/>
          <w:szCs w:val="28"/>
        </w:rPr>
      </w:pPr>
    </w:p>
    <w:p w:rsidR="008C6CF1" w:rsidRPr="008C6CF1" w:rsidRDefault="008C6CF1" w:rsidP="000E2AC7">
      <w:pPr>
        <w:pStyle w:val="2f6"/>
        <w:keepNext/>
        <w:keepLines/>
        <w:numPr>
          <w:ilvl w:val="0"/>
          <w:numId w:val="8"/>
        </w:numPr>
        <w:shd w:val="clear" w:color="auto" w:fill="auto"/>
        <w:tabs>
          <w:tab w:val="left" w:pos="1426"/>
        </w:tabs>
        <w:spacing w:before="0" w:after="0" w:line="240" w:lineRule="auto"/>
        <w:ind w:left="567" w:right="20" w:hanging="567"/>
        <w:contextualSpacing/>
        <w:rPr>
          <w:rFonts w:ascii="Times New Roman" w:hAnsi="Times New Roman" w:cs="Times New Roman"/>
          <w:sz w:val="28"/>
          <w:szCs w:val="28"/>
        </w:rPr>
      </w:pPr>
      <w:bookmarkStart w:id="6" w:name="bookmark5"/>
      <w:r w:rsidRPr="008C6CF1">
        <w:rPr>
          <w:rFonts w:ascii="Times New Roman" w:hAnsi="Times New Roman" w:cs="Times New Roman"/>
          <w:color w:val="000000"/>
          <w:sz w:val="28"/>
          <w:szCs w:val="28"/>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6"/>
    </w:p>
    <w:p w:rsidR="008C6CF1" w:rsidRPr="008C6CF1" w:rsidRDefault="008C6CF1" w:rsidP="008C6CF1">
      <w:pPr>
        <w:pStyle w:val="2f6"/>
        <w:keepNext/>
        <w:keepLines/>
        <w:shd w:val="clear" w:color="auto" w:fill="auto"/>
        <w:tabs>
          <w:tab w:val="left" w:pos="1426"/>
        </w:tabs>
        <w:spacing w:before="0" w:after="0" w:line="240" w:lineRule="auto"/>
        <w:ind w:right="20" w:firstLine="0"/>
        <w:contextualSpacing/>
        <w:jc w:val="both"/>
        <w:rPr>
          <w:rFonts w:ascii="Times New Roman" w:hAnsi="Times New Roman" w:cs="Times New Roman"/>
          <w:sz w:val="28"/>
          <w:szCs w:val="28"/>
        </w:rPr>
      </w:pP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Для устранения последствий аварийных ситуаций создаются и используются:</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резервы финансовых средств и материально-технического обеспечения теплоснабжающей организации;</w:t>
      </w:r>
    </w:p>
    <w:p w:rsidR="008C6CF1" w:rsidRPr="008C6CF1" w:rsidRDefault="008C6CF1" w:rsidP="008C6CF1">
      <w:pPr>
        <w:spacing w:line="240" w:lineRule="auto"/>
        <w:ind w:left="20" w:right="20" w:firstLine="709"/>
        <w:contextualSpacing/>
        <w:jc w:val="both"/>
        <w:rPr>
          <w:rFonts w:ascii="Times New Roman" w:hAnsi="Times New Roman" w:cs="Times New Roman"/>
          <w:sz w:val="28"/>
          <w:szCs w:val="28"/>
        </w:rPr>
      </w:pPr>
      <w:r w:rsidRPr="008C6CF1">
        <w:rPr>
          <w:rFonts w:ascii="Times New Roman" w:hAnsi="Times New Roman" w:cs="Times New Roman"/>
          <w:color w:val="000000"/>
          <w:sz w:val="28"/>
          <w:szCs w:val="28"/>
        </w:rPr>
        <w:t>резервы финансовых и материальных ресурсов муниципального образования муниципального района «Усть-Куломский».</w:t>
      </w:r>
    </w:p>
    <w:p w:rsidR="008C6CF1" w:rsidRPr="008C6CF1" w:rsidRDefault="008C6CF1" w:rsidP="008C6CF1">
      <w:pPr>
        <w:spacing w:line="240" w:lineRule="auto"/>
        <w:ind w:left="20" w:right="20" w:firstLine="709"/>
        <w:contextualSpacing/>
        <w:jc w:val="both"/>
        <w:rPr>
          <w:rFonts w:ascii="Times New Roman" w:hAnsi="Times New Roman" w:cs="Times New Roman"/>
        </w:rPr>
      </w:pPr>
      <w:r w:rsidRPr="008C6CF1">
        <w:rPr>
          <w:rFonts w:ascii="Times New Roman" w:hAnsi="Times New Roman" w:cs="Times New Roman"/>
          <w:color w:val="000000"/>
          <w:sz w:val="28"/>
          <w:szCs w:val="28"/>
        </w:rPr>
        <w:t>Резервный фонд создан в соответствии со статьей 81 Бюджетного кодекса Российской Федерации для финансового обеспечения непредвиденных расходов, в том числе аварийно-восстановительных работ и иных мероприятий, связанных с ликвидацией последствий стихийных бедствий и других чрезвычайных ситуаций, террористических актов и не предусмотренных в бюджете МО МР «Усть-Куломский» Республики Коми.</w:t>
      </w:r>
    </w:p>
    <w:p w:rsidR="008C6CF1" w:rsidRPr="008C6CF1" w:rsidRDefault="008C6CF1" w:rsidP="008C6CF1">
      <w:pPr>
        <w:spacing w:before="1" w:line="240" w:lineRule="auto"/>
        <w:ind w:firstLine="426"/>
        <w:contextualSpacing/>
        <w:jc w:val="right"/>
        <w:rPr>
          <w:rFonts w:ascii="Times New Roman" w:hAnsi="Times New Roman" w:cs="Times New Roman"/>
        </w:rPr>
        <w:sectPr w:rsidR="008C6CF1" w:rsidRPr="008C6CF1" w:rsidSect="00F70EAC">
          <w:pgSz w:w="11906" w:h="16838"/>
          <w:pgMar w:top="1134" w:right="850" w:bottom="1134" w:left="1701" w:header="709" w:footer="709" w:gutter="0"/>
          <w:cols w:space="708"/>
          <w:docGrid w:linePitch="381"/>
        </w:sectPr>
      </w:pPr>
    </w:p>
    <w:p w:rsidR="008C6CF1" w:rsidRPr="008C6CF1" w:rsidRDefault="008C6CF1" w:rsidP="008C6CF1">
      <w:pPr>
        <w:spacing w:before="1" w:line="240" w:lineRule="auto"/>
        <w:ind w:firstLine="425"/>
        <w:contextualSpacing/>
        <w:jc w:val="right"/>
        <w:rPr>
          <w:rFonts w:ascii="Times New Roman" w:hAnsi="Times New Roman" w:cs="Times New Roman"/>
          <w:spacing w:val="-2"/>
          <w:sz w:val="28"/>
          <w:szCs w:val="28"/>
        </w:rPr>
      </w:pPr>
      <w:r w:rsidRPr="008C6CF1">
        <w:rPr>
          <w:rFonts w:ascii="Times New Roman" w:hAnsi="Times New Roman" w:cs="Times New Roman"/>
          <w:sz w:val="28"/>
          <w:szCs w:val="28"/>
        </w:rPr>
        <w:lastRenderedPageBreak/>
        <w:t>П</w:t>
      </w:r>
      <w:r w:rsidRPr="008C6CF1">
        <w:rPr>
          <w:rFonts w:ascii="Times New Roman" w:hAnsi="Times New Roman" w:cs="Times New Roman"/>
          <w:spacing w:val="-2"/>
          <w:sz w:val="28"/>
          <w:szCs w:val="28"/>
        </w:rPr>
        <w:t xml:space="preserve">риложение </w:t>
      </w:r>
    </w:p>
    <w:p w:rsidR="008C6CF1" w:rsidRPr="008C6CF1" w:rsidRDefault="008C6CF1" w:rsidP="008C6CF1">
      <w:pPr>
        <w:spacing w:before="1" w:line="240" w:lineRule="auto"/>
        <w:ind w:firstLine="425"/>
        <w:contextualSpacing/>
        <w:jc w:val="right"/>
        <w:rPr>
          <w:rFonts w:ascii="Times New Roman" w:hAnsi="Times New Roman" w:cs="Times New Roman"/>
          <w:bCs/>
          <w:sz w:val="28"/>
          <w:szCs w:val="28"/>
        </w:rPr>
      </w:pPr>
      <w:r w:rsidRPr="008C6CF1">
        <w:rPr>
          <w:rFonts w:ascii="Times New Roman" w:hAnsi="Times New Roman" w:cs="Times New Roman"/>
          <w:spacing w:val="-2"/>
          <w:sz w:val="28"/>
          <w:szCs w:val="28"/>
        </w:rPr>
        <w:t>к</w:t>
      </w:r>
      <w:r w:rsidRPr="008C6CF1">
        <w:rPr>
          <w:rFonts w:ascii="Times New Roman" w:hAnsi="Times New Roman" w:cs="Times New Roman"/>
          <w:bCs/>
          <w:sz w:val="28"/>
          <w:szCs w:val="28"/>
        </w:rPr>
        <w:t xml:space="preserve"> плану действий по ликвидации</w:t>
      </w:r>
    </w:p>
    <w:p w:rsidR="008C6CF1" w:rsidRPr="008C6CF1" w:rsidRDefault="008C6CF1" w:rsidP="008C6CF1">
      <w:pPr>
        <w:spacing w:before="1" w:line="240" w:lineRule="auto"/>
        <w:ind w:firstLine="425"/>
        <w:contextualSpacing/>
        <w:jc w:val="right"/>
        <w:rPr>
          <w:rFonts w:ascii="Times New Roman" w:hAnsi="Times New Roman" w:cs="Times New Roman"/>
          <w:bCs/>
          <w:sz w:val="28"/>
          <w:szCs w:val="28"/>
        </w:rPr>
      </w:pPr>
      <w:r w:rsidRPr="008C6CF1">
        <w:rPr>
          <w:rFonts w:ascii="Times New Roman" w:hAnsi="Times New Roman" w:cs="Times New Roman"/>
          <w:bCs/>
          <w:sz w:val="28"/>
          <w:szCs w:val="28"/>
        </w:rPr>
        <w:t xml:space="preserve"> последствий аварийных ситуаций </w:t>
      </w:r>
    </w:p>
    <w:p w:rsidR="008C6CF1" w:rsidRPr="008C6CF1" w:rsidRDefault="008C6CF1" w:rsidP="008C6CF1">
      <w:pPr>
        <w:spacing w:before="1" w:line="240" w:lineRule="auto"/>
        <w:ind w:firstLine="425"/>
        <w:contextualSpacing/>
        <w:jc w:val="right"/>
        <w:rPr>
          <w:rFonts w:ascii="Times New Roman" w:hAnsi="Times New Roman" w:cs="Times New Roman"/>
          <w:spacing w:val="-2"/>
          <w:sz w:val="28"/>
          <w:szCs w:val="28"/>
        </w:rPr>
      </w:pPr>
      <w:r w:rsidRPr="008C6CF1">
        <w:rPr>
          <w:rFonts w:ascii="Times New Roman" w:hAnsi="Times New Roman" w:cs="Times New Roman"/>
          <w:bCs/>
          <w:sz w:val="28"/>
          <w:szCs w:val="28"/>
        </w:rPr>
        <w:t>в сфере теплоснабжения</w:t>
      </w:r>
      <w:r w:rsidRPr="008C6CF1">
        <w:rPr>
          <w:rFonts w:ascii="Times New Roman" w:hAnsi="Times New Roman" w:cs="Times New Roman"/>
          <w:spacing w:val="-2"/>
          <w:sz w:val="28"/>
          <w:szCs w:val="28"/>
        </w:rPr>
        <w:t xml:space="preserve"> </w:t>
      </w:r>
    </w:p>
    <w:p w:rsidR="008C6CF1" w:rsidRPr="008C6CF1" w:rsidRDefault="008C6CF1" w:rsidP="008C6CF1">
      <w:pPr>
        <w:spacing w:before="1" w:line="240" w:lineRule="auto"/>
        <w:ind w:firstLine="425"/>
        <w:contextualSpacing/>
        <w:jc w:val="right"/>
        <w:rPr>
          <w:rFonts w:ascii="Times New Roman" w:hAnsi="Times New Roman" w:cs="Times New Roman"/>
          <w:spacing w:val="-2"/>
          <w:sz w:val="28"/>
          <w:szCs w:val="28"/>
        </w:rPr>
      </w:pPr>
    </w:p>
    <w:p w:rsidR="008C6CF1" w:rsidRPr="008C6CF1" w:rsidRDefault="008C6CF1" w:rsidP="008C6CF1">
      <w:pPr>
        <w:spacing w:line="240" w:lineRule="auto"/>
        <w:ind w:firstLine="425"/>
        <w:contextualSpacing/>
        <w:jc w:val="center"/>
        <w:rPr>
          <w:rFonts w:ascii="Times New Roman" w:hAnsi="Times New Roman" w:cs="Times New Roman"/>
          <w:b/>
          <w:sz w:val="28"/>
          <w:szCs w:val="28"/>
        </w:rPr>
      </w:pPr>
      <w:r w:rsidRPr="008C6CF1">
        <w:rPr>
          <w:rFonts w:ascii="Times New Roman" w:hAnsi="Times New Roman" w:cs="Times New Roman"/>
          <w:b/>
          <w:sz w:val="28"/>
          <w:szCs w:val="28"/>
        </w:rPr>
        <w:t xml:space="preserve">Перечень управляющих организаций, действующих на территории муниципального района «Усть-Куломский» Республики </w:t>
      </w:r>
      <w:r w:rsidRPr="008C6CF1">
        <w:rPr>
          <w:rFonts w:ascii="Times New Roman" w:hAnsi="Times New Roman" w:cs="Times New Roman"/>
          <w:b/>
          <w:spacing w:val="-4"/>
          <w:sz w:val="28"/>
          <w:szCs w:val="28"/>
        </w:rPr>
        <w:t>Коми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295"/>
        <w:gridCol w:w="1746"/>
        <w:gridCol w:w="2100"/>
        <w:gridCol w:w="571"/>
        <w:gridCol w:w="1894"/>
        <w:gridCol w:w="1470"/>
        <w:gridCol w:w="1289"/>
      </w:tblGrid>
      <w:tr w:rsidR="008C6CF1" w:rsidRPr="008C6CF1" w:rsidTr="008C6CF1">
        <w:trPr>
          <w:trHeight w:val="758"/>
        </w:trPr>
        <w:tc>
          <w:tcPr>
            <w:tcW w:w="158"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spacing w:val="-10"/>
              </w:rPr>
              <w:t xml:space="preserve">№ </w:t>
            </w:r>
            <w:r w:rsidRPr="008C6CF1">
              <w:rPr>
                <w:rFonts w:ascii="Times New Roman" w:hAnsi="Times New Roman" w:cs="Times New Roman"/>
                <w:spacing w:val="-4"/>
              </w:rPr>
              <w:t>п/п</w:t>
            </w:r>
          </w:p>
        </w:tc>
        <w:tc>
          <w:tcPr>
            <w:tcW w:w="932"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spacing w:val="-2"/>
              </w:rPr>
              <w:t>Наименование управляющих организаций</w:t>
            </w:r>
          </w:p>
        </w:tc>
        <w:tc>
          <w:tcPr>
            <w:tcW w:w="1121" w:type="pct"/>
          </w:tcPr>
          <w:p w:rsidR="008C6CF1" w:rsidRPr="008C6CF1" w:rsidRDefault="008C6CF1" w:rsidP="00F70EAC">
            <w:pPr>
              <w:pStyle w:val="TableParagraph"/>
              <w:rPr>
                <w:rFonts w:ascii="Times New Roman" w:hAnsi="Times New Roman" w:cs="Times New Roman"/>
              </w:rPr>
            </w:pPr>
            <w:r w:rsidRPr="008C6CF1">
              <w:rPr>
                <w:rFonts w:ascii="Times New Roman" w:hAnsi="Times New Roman" w:cs="Times New Roman"/>
              </w:rPr>
              <w:t xml:space="preserve">Адреса многоквартирных </w:t>
            </w:r>
            <w:r w:rsidRPr="008C6CF1">
              <w:rPr>
                <w:rFonts w:ascii="Times New Roman" w:hAnsi="Times New Roman" w:cs="Times New Roman"/>
                <w:spacing w:val="-2"/>
              </w:rPr>
              <w:t>домов</w:t>
            </w:r>
          </w:p>
        </w:tc>
        <w:tc>
          <w:tcPr>
            <w:tcW w:w="305"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spacing w:val="-2"/>
              </w:rPr>
              <w:t xml:space="preserve">Кол-во </w:t>
            </w:r>
            <w:r w:rsidRPr="008C6CF1">
              <w:rPr>
                <w:rFonts w:ascii="Times New Roman" w:hAnsi="Times New Roman" w:cs="Times New Roman"/>
                <w:spacing w:val="-4"/>
              </w:rPr>
              <w:t xml:space="preserve">МКД, </w:t>
            </w:r>
            <w:r w:rsidRPr="008C6CF1">
              <w:rPr>
                <w:rFonts w:ascii="Times New Roman" w:hAnsi="Times New Roman" w:cs="Times New Roman"/>
                <w:spacing w:val="-5"/>
              </w:rPr>
              <w:t>шт.</w:t>
            </w:r>
          </w:p>
        </w:tc>
        <w:tc>
          <w:tcPr>
            <w:tcW w:w="1011"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Почтовый адрес </w:t>
            </w:r>
            <w:r w:rsidRPr="008C6CF1">
              <w:rPr>
                <w:rFonts w:ascii="Times New Roman" w:hAnsi="Times New Roman" w:cs="Times New Roman"/>
                <w:spacing w:val="-2"/>
              </w:rPr>
              <w:t xml:space="preserve">организации </w:t>
            </w:r>
          </w:p>
        </w:tc>
        <w:tc>
          <w:tcPr>
            <w:tcW w:w="785"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spacing w:val="-2"/>
              </w:rPr>
              <w:t xml:space="preserve">Телефон </w:t>
            </w:r>
            <w:r w:rsidRPr="008C6CF1">
              <w:rPr>
                <w:rFonts w:ascii="Times New Roman" w:hAnsi="Times New Roman" w:cs="Times New Roman"/>
                <w:spacing w:val="-4"/>
              </w:rPr>
              <w:t>ДДС</w:t>
            </w:r>
          </w:p>
        </w:tc>
        <w:tc>
          <w:tcPr>
            <w:tcW w:w="689"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Фамилия, имя, </w:t>
            </w:r>
            <w:r w:rsidRPr="008C6CF1">
              <w:rPr>
                <w:rFonts w:ascii="Times New Roman" w:hAnsi="Times New Roman" w:cs="Times New Roman"/>
                <w:spacing w:val="-2"/>
              </w:rPr>
              <w:t>отчество руководителя</w:t>
            </w:r>
          </w:p>
        </w:tc>
      </w:tr>
      <w:tr w:rsidR="008C6CF1" w:rsidRPr="008C6CF1" w:rsidTr="008C6CF1">
        <w:trPr>
          <w:trHeight w:val="1264"/>
        </w:trPr>
        <w:tc>
          <w:tcPr>
            <w:tcW w:w="158" w:type="pct"/>
          </w:tcPr>
          <w:p w:rsidR="008C6CF1" w:rsidRPr="008C6CF1" w:rsidRDefault="008C6CF1" w:rsidP="00F70EAC">
            <w:pPr>
              <w:pStyle w:val="TableParagraph"/>
              <w:ind w:left="0" w:firstLine="5"/>
              <w:jc w:val="center"/>
              <w:rPr>
                <w:rFonts w:ascii="Times New Roman" w:hAnsi="Times New Roman" w:cs="Times New Roman"/>
              </w:rPr>
            </w:pPr>
            <w:r w:rsidRPr="008C6CF1">
              <w:rPr>
                <w:rFonts w:ascii="Times New Roman" w:hAnsi="Times New Roman" w:cs="Times New Roman"/>
                <w:spacing w:val="-5"/>
              </w:rPr>
              <w:t>1.</w:t>
            </w:r>
          </w:p>
        </w:tc>
        <w:tc>
          <w:tcPr>
            <w:tcW w:w="932"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ООО «Управляющая Компания Усть-Кулом Плюс»</w:t>
            </w:r>
          </w:p>
        </w:tc>
        <w:tc>
          <w:tcPr>
            <w:tcW w:w="1121" w:type="pct"/>
          </w:tcPr>
          <w:p w:rsidR="008C6CF1" w:rsidRPr="008C6CF1" w:rsidRDefault="008C6CF1" w:rsidP="00F70EAC">
            <w:pPr>
              <w:pStyle w:val="TableParagraph"/>
              <w:ind w:left="0"/>
              <w:rPr>
                <w:rFonts w:ascii="Times New Roman" w:hAnsi="Times New Roman" w:cs="Times New Roman"/>
                <w:b/>
              </w:rPr>
            </w:pPr>
            <w:r w:rsidRPr="008C6CF1">
              <w:rPr>
                <w:rFonts w:ascii="Times New Roman" w:hAnsi="Times New Roman" w:cs="Times New Roman"/>
                <w:b/>
              </w:rPr>
              <w:t>с.Усть-Кулом:</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ул.Гагарина, д.: 5Б,</w:t>
            </w:r>
            <w:r w:rsidRPr="008C6CF1">
              <w:rPr>
                <w:rFonts w:ascii="Times New Roman" w:hAnsi="Times New Roman" w:cs="Times New Roman"/>
                <w:color w:val="FF0000"/>
              </w:rPr>
              <w:t xml:space="preserve"> </w:t>
            </w:r>
            <w:r w:rsidRPr="008C6CF1">
              <w:rPr>
                <w:rFonts w:ascii="Times New Roman" w:hAnsi="Times New Roman" w:cs="Times New Roman"/>
              </w:rPr>
              <w:t>6, 6А, 7, 9А,</w:t>
            </w:r>
            <w:r w:rsidRPr="008C6CF1">
              <w:rPr>
                <w:rFonts w:ascii="Times New Roman" w:hAnsi="Times New Roman" w:cs="Times New Roman"/>
                <w:color w:val="FF0000"/>
              </w:rPr>
              <w:t xml:space="preserve"> </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ул.Ленина, д.: 5/4, 5А, 5Б,</w:t>
            </w:r>
            <w:r w:rsidRPr="008C6CF1">
              <w:rPr>
                <w:rFonts w:ascii="Times New Roman" w:hAnsi="Times New Roman" w:cs="Times New Roman"/>
                <w:color w:val="FF0000"/>
              </w:rPr>
              <w:t xml:space="preserve"> </w:t>
            </w:r>
            <w:r w:rsidRPr="008C6CF1">
              <w:rPr>
                <w:rFonts w:ascii="Times New Roman" w:hAnsi="Times New Roman" w:cs="Times New Roman"/>
              </w:rPr>
              <w:t>5/6</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ул.Советская, д.: 16,52, 63В, </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ул.Центральная, д.:3Д,</w:t>
            </w:r>
            <w:r w:rsidRPr="008C6CF1">
              <w:rPr>
                <w:rFonts w:ascii="Times New Roman" w:hAnsi="Times New Roman" w:cs="Times New Roman"/>
                <w:color w:val="FF0000"/>
              </w:rPr>
              <w:t xml:space="preserve"> </w:t>
            </w:r>
            <w:r w:rsidRPr="008C6CF1">
              <w:rPr>
                <w:rFonts w:ascii="Times New Roman" w:hAnsi="Times New Roman" w:cs="Times New Roman"/>
              </w:rPr>
              <w:t>3Г,</w:t>
            </w:r>
            <w:r w:rsidRPr="008C6CF1">
              <w:rPr>
                <w:rFonts w:ascii="Times New Roman" w:hAnsi="Times New Roman" w:cs="Times New Roman"/>
                <w:color w:val="FF0000"/>
              </w:rPr>
              <w:t xml:space="preserve"> </w:t>
            </w:r>
            <w:r w:rsidRPr="008C6CF1">
              <w:rPr>
                <w:rFonts w:ascii="Times New Roman" w:hAnsi="Times New Roman" w:cs="Times New Roman"/>
              </w:rPr>
              <w:t>139А</w:t>
            </w:r>
          </w:p>
        </w:tc>
        <w:tc>
          <w:tcPr>
            <w:tcW w:w="305" w:type="pct"/>
          </w:tcPr>
          <w:p w:rsidR="008C6CF1" w:rsidRPr="008C6CF1" w:rsidRDefault="008C6CF1" w:rsidP="00F70EAC">
            <w:pPr>
              <w:pStyle w:val="TableParagraph"/>
              <w:ind w:left="0"/>
              <w:jc w:val="center"/>
              <w:rPr>
                <w:rFonts w:ascii="Times New Roman" w:hAnsi="Times New Roman" w:cs="Times New Roman"/>
              </w:rPr>
            </w:pPr>
            <w:r w:rsidRPr="008C6CF1">
              <w:rPr>
                <w:rFonts w:ascii="Times New Roman" w:hAnsi="Times New Roman" w:cs="Times New Roman"/>
                <w:spacing w:val="-5"/>
              </w:rPr>
              <w:t>15</w:t>
            </w:r>
          </w:p>
        </w:tc>
        <w:tc>
          <w:tcPr>
            <w:tcW w:w="1011"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с.Усть-Кулом</w:t>
            </w:r>
            <w:r w:rsidRPr="008C6CF1">
              <w:rPr>
                <w:rFonts w:ascii="Times New Roman" w:hAnsi="Times New Roman" w:cs="Times New Roman"/>
                <w:spacing w:val="-2"/>
              </w:rPr>
              <w:t xml:space="preserve">, </w:t>
            </w:r>
            <w:r w:rsidRPr="008C6CF1">
              <w:rPr>
                <w:rFonts w:ascii="Times New Roman" w:hAnsi="Times New Roman" w:cs="Times New Roman"/>
              </w:rPr>
              <w:t xml:space="preserve">ул.Гагарина,д.5, </w:t>
            </w:r>
            <w:hyperlink r:id="rId13" w:history="1">
              <w:r w:rsidRPr="008C6CF1">
                <w:rPr>
                  <w:rStyle w:val="af3"/>
                  <w:rFonts w:ascii="Times New Roman" w:hAnsi="Times New Roman" w:cs="Times New Roman"/>
                </w:rPr>
                <w:t>ukukplus@yandex.ru</w:t>
              </w:r>
            </w:hyperlink>
          </w:p>
        </w:tc>
        <w:tc>
          <w:tcPr>
            <w:tcW w:w="785" w:type="pct"/>
          </w:tcPr>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+79121313960</w:t>
            </w:r>
          </w:p>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Режим работы: Пн-Пт с 9:00 до 17:00</w:t>
            </w:r>
          </w:p>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Прием граждан: Пн-Пт с 9:00 до 15:00</w:t>
            </w:r>
          </w:p>
        </w:tc>
        <w:tc>
          <w:tcPr>
            <w:tcW w:w="689"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spacing w:val="-2"/>
              </w:rPr>
              <w:t>Кирушев Кирилл Анатольевич  89129484374</w:t>
            </w:r>
          </w:p>
        </w:tc>
      </w:tr>
      <w:tr w:rsidR="008C6CF1" w:rsidRPr="008C6CF1" w:rsidTr="008C6CF1">
        <w:trPr>
          <w:trHeight w:val="1264"/>
        </w:trPr>
        <w:tc>
          <w:tcPr>
            <w:tcW w:w="158" w:type="pct"/>
          </w:tcPr>
          <w:p w:rsidR="008C6CF1" w:rsidRPr="008C6CF1" w:rsidRDefault="008C6CF1" w:rsidP="00F70EAC">
            <w:pPr>
              <w:pStyle w:val="TableParagraph"/>
              <w:ind w:left="0" w:firstLine="5"/>
              <w:jc w:val="center"/>
              <w:rPr>
                <w:rFonts w:ascii="Times New Roman" w:hAnsi="Times New Roman" w:cs="Times New Roman"/>
                <w:spacing w:val="-5"/>
              </w:rPr>
            </w:pPr>
            <w:r w:rsidRPr="008C6CF1">
              <w:rPr>
                <w:rFonts w:ascii="Times New Roman" w:hAnsi="Times New Roman" w:cs="Times New Roman"/>
                <w:spacing w:val="-5"/>
              </w:rPr>
              <w:t>2.</w:t>
            </w:r>
          </w:p>
        </w:tc>
        <w:tc>
          <w:tcPr>
            <w:tcW w:w="932"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ООО «Управляющая Компания Усть-Кулом Плюс»</w:t>
            </w:r>
          </w:p>
        </w:tc>
        <w:tc>
          <w:tcPr>
            <w:tcW w:w="1121" w:type="pct"/>
          </w:tcPr>
          <w:p w:rsidR="008C6CF1" w:rsidRPr="008C6CF1" w:rsidRDefault="008C6CF1" w:rsidP="00F70EAC">
            <w:pPr>
              <w:pStyle w:val="TableParagraph"/>
              <w:ind w:left="0"/>
              <w:rPr>
                <w:rFonts w:ascii="Times New Roman" w:hAnsi="Times New Roman" w:cs="Times New Roman"/>
                <w:b/>
              </w:rPr>
            </w:pPr>
            <w:r w:rsidRPr="008C6CF1">
              <w:rPr>
                <w:rFonts w:ascii="Times New Roman" w:hAnsi="Times New Roman" w:cs="Times New Roman"/>
                <w:b/>
              </w:rPr>
              <w:t>п.Кебанъёль:</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ул.Вычегодская, д.:1</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ул.Ленина, д.:1А </w:t>
            </w:r>
          </w:p>
        </w:tc>
        <w:tc>
          <w:tcPr>
            <w:tcW w:w="305" w:type="pct"/>
          </w:tcPr>
          <w:p w:rsidR="008C6CF1" w:rsidRPr="008C6CF1" w:rsidRDefault="008C6CF1" w:rsidP="00F70EAC">
            <w:pPr>
              <w:pStyle w:val="TableParagraph"/>
              <w:ind w:left="0"/>
              <w:jc w:val="center"/>
              <w:rPr>
                <w:rFonts w:ascii="Times New Roman" w:hAnsi="Times New Roman" w:cs="Times New Roman"/>
                <w:spacing w:val="-5"/>
              </w:rPr>
            </w:pPr>
            <w:r w:rsidRPr="008C6CF1">
              <w:rPr>
                <w:rFonts w:ascii="Times New Roman" w:hAnsi="Times New Roman" w:cs="Times New Roman"/>
                <w:spacing w:val="-5"/>
              </w:rPr>
              <w:t>2</w:t>
            </w:r>
          </w:p>
        </w:tc>
        <w:tc>
          <w:tcPr>
            <w:tcW w:w="1011"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с.Усть-Кулом</w:t>
            </w:r>
            <w:r w:rsidRPr="008C6CF1">
              <w:rPr>
                <w:rFonts w:ascii="Times New Roman" w:hAnsi="Times New Roman" w:cs="Times New Roman"/>
                <w:spacing w:val="-2"/>
              </w:rPr>
              <w:t>,</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ул.Гагарина,д.5, </w:t>
            </w:r>
            <w:hyperlink r:id="rId14" w:history="1">
              <w:r w:rsidRPr="008C6CF1">
                <w:rPr>
                  <w:rStyle w:val="af3"/>
                  <w:rFonts w:ascii="Times New Roman" w:hAnsi="Times New Roman" w:cs="Times New Roman"/>
                </w:rPr>
                <w:t>ukukplus@yandex.ru</w:t>
              </w:r>
            </w:hyperlink>
          </w:p>
        </w:tc>
        <w:tc>
          <w:tcPr>
            <w:tcW w:w="785" w:type="pct"/>
          </w:tcPr>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+79121313960</w:t>
            </w:r>
          </w:p>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Режим работы: Пн-Пт с 9:00 до 17:00</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Прием граждан: Пн-Пт с 9:00 до 15:00</w:t>
            </w:r>
          </w:p>
        </w:tc>
        <w:tc>
          <w:tcPr>
            <w:tcW w:w="689" w:type="pct"/>
          </w:tcPr>
          <w:p w:rsidR="008C6CF1" w:rsidRPr="008C6CF1" w:rsidRDefault="008C6CF1" w:rsidP="00F70EAC">
            <w:pPr>
              <w:pStyle w:val="TableParagraph"/>
              <w:ind w:left="0"/>
              <w:rPr>
                <w:rFonts w:ascii="Times New Roman" w:hAnsi="Times New Roman" w:cs="Times New Roman"/>
                <w:spacing w:val="-2"/>
              </w:rPr>
            </w:pPr>
            <w:r w:rsidRPr="008C6CF1">
              <w:rPr>
                <w:rFonts w:ascii="Times New Roman" w:hAnsi="Times New Roman" w:cs="Times New Roman"/>
                <w:spacing w:val="-2"/>
              </w:rPr>
              <w:t>Кирушев Кирилл Анатольевич  89129484374</w:t>
            </w:r>
          </w:p>
        </w:tc>
      </w:tr>
      <w:tr w:rsidR="008C6CF1" w:rsidRPr="008C6CF1" w:rsidTr="008C6CF1">
        <w:trPr>
          <w:trHeight w:val="1264"/>
        </w:trPr>
        <w:tc>
          <w:tcPr>
            <w:tcW w:w="158" w:type="pct"/>
          </w:tcPr>
          <w:p w:rsidR="008C6CF1" w:rsidRPr="008C6CF1" w:rsidRDefault="008C6CF1" w:rsidP="00F70EAC">
            <w:pPr>
              <w:pStyle w:val="TableParagraph"/>
              <w:ind w:left="0" w:firstLine="5"/>
              <w:jc w:val="center"/>
              <w:rPr>
                <w:rFonts w:ascii="Times New Roman" w:hAnsi="Times New Roman" w:cs="Times New Roman"/>
                <w:spacing w:val="-5"/>
              </w:rPr>
            </w:pPr>
            <w:r w:rsidRPr="008C6CF1">
              <w:rPr>
                <w:rFonts w:ascii="Times New Roman" w:hAnsi="Times New Roman" w:cs="Times New Roman"/>
                <w:spacing w:val="-5"/>
              </w:rPr>
              <w:t>3.</w:t>
            </w:r>
          </w:p>
        </w:tc>
        <w:tc>
          <w:tcPr>
            <w:tcW w:w="932"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ООО «Управляющая Компания Усть-Кулом Плюс»</w:t>
            </w:r>
          </w:p>
        </w:tc>
        <w:tc>
          <w:tcPr>
            <w:tcW w:w="1121" w:type="pct"/>
          </w:tcPr>
          <w:p w:rsidR="008C6CF1" w:rsidRPr="008C6CF1" w:rsidRDefault="008C6CF1" w:rsidP="00F70EAC">
            <w:pPr>
              <w:pStyle w:val="TableParagraph"/>
              <w:ind w:left="0"/>
              <w:rPr>
                <w:rFonts w:ascii="Times New Roman" w:hAnsi="Times New Roman" w:cs="Times New Roman"/>
                <w:b/>
              </w:rPr>
            </w:pPr>
            <w:r w:rsidRPr="008C6CF1">
              <w:rPr>
                <w:rFonts w:ascii="Times New Roman" w:hAnsi="Times New Roman" w:cs="Times New Roman"/>
                <w:b/>
              </w:rPr>
              <w:t>с.Помоздино:</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ул.Совхозная, д.:3, 2А</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ул.Коммунальная, д.:2</w:t>
            </w:r>
          </w:p>
        </w:tc>
        <w:tc>
          <w:tcPr>
            <w:tcW w:w="305" w:type="pct"/>
          </w:tcPr>
          <w:p w:rsidR="008C6CF1" w:rsidRPr="008C6CF1" w:rsidRDefault="008C6CF1" w:rsidP="00F70EAC">
            <w:pPr>
              <w:pStyle w:val="TableParagraph"/>
              <w:ind w:left="0"/>
              <w:jc w:val="center"/>
              <w:rPr>
                <w:rFonts w:ascii="Times New Roman" w:hAnsi="Times New Roman" w:cs="Times New Roman"/>
                <w:spacing w:val="-5"/>
              </w:rPr>
            </w:pPr>
            <w:r w:rsidRPr="008C6CF1">
              <w:rPr>
                <w:rFonts w:ascii="Times New Roman" w:hAnsi="Times New Roman" w:cs="Times New Roman"/>
                <w:spacing w:val="-5"/>
              </w:rPr>
              <w:t>3</w:t>
            </w:r>
          </w:p>
        </w:tc>
        <w:tc>
          <w:tcPr>
            <w:tcW w:w="1011"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с.Усть-Кулом</w:t>
            </w:r>
            <w:r w:rsidRPr="008C6CF1">
              <w:rPr>
                <w:rFonts w:ascii="Times New Roman" w:hAnsi="Times New Roman" w:cs="Times New Roman"/>
                <w:spacing w:val="-2"/>
              </w:rPr>
              <w:t>,</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ул.Гагарина,д.5, </w:t>
            </w:r>
            <w:hyperlink r:id="rId15" w:history="1">
              <w:r w:rsidRPr="008C6CF1">
                <w:rPr>
                  <w:rStyle w:val="af3"/>
                  <w:rFonts w:ascii="Times New Roman" w:hAnsi="Times New Roman" w:cs="Times New Roman"/>
                </w:rPr>
                <w:t>ukukplus@yandex.ru</w:t>
              </w:r>
            </w:hyperlink>
          </w:p>
        </w:tc>
        <w:tc>
          <w:tcPr>
            <w:tcW w:w="785" w:type="pct"/>
          </w:tcPr>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+79121313960</w:t>
            </w:r>
          </w:p>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Режим работы: Пн-Пт с 9:00 до 17:00</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Прием граждан: Пн-Пт с 9:00 до 15:00</w:t>
            </w:r>
          </w:p>
        </w:tc>
        <w:tc>
          <w:tcPr>
            <w:tcW w:w="689" w:type="pct"/>
          </w:tcPr>
          <w:p w:rsidR="008C6CF1" w:rsidRPr="008C6CF1" w:rsidRDefault="008C6CF1" w:rsidP="00F70EAC">
            <w:pPr>
              <w:pStyle w:val="TableParagraph"/>
              <w:ind w:left="0"/>
              <w:rPr>
                <w:rFonts w:ascii="Times New Roman" w:hAnsi="Times New Roman" w:cs="Times New Roman"/>
                <w:spacing w:val="-2"/>
              </w:rPr>
            </w:pPr>
            <w:r w:rsidRPr="008C6CF1">
              <w:rPr>
                <w:rFonts w:ascii="Times New Roman" w:hAnsi="Times New Roman" w:cs="Times New Roman"/>
                <w:spacing w:val="-2"/>
              </w:rPr>
              <w:t>Кирушев Кирилл Анатольевич  89129484374</w:t>
            </w:r>
          </w:p>
        </w:tc>
      </w:tr>
      <w:tr w:rsidR="008C6CF1" w:rsidRPr="008C6CF1" w:rsidTr="008C6CF1">
        <w:trPr>
          <w:trHeight w:val="273"/>
        </w:trPr>
        <w:tc>
          <w:tcPr>
            <w:tcW w:w="158" w:type="pct"/>
          </w:tcPr>
          <w:p w:rsidR="008C6CF1" w:rsidRPr="008C6CF1" w:rsidRDefault="008C6CF1" w:rsidP="00F70EAC">
            <w:pPr>
              <w:pStyle w:val="TableParagraph"/>
              <w:ind w:left="0" w:firstLine="5"/>
              <w:jc w:val="center"/>
              <w:rPr>
                <w:rFonts w:ascii="Times New Roman" w:hAnsi="Times New Roman" w:cs="Times New Roman"/>
                <w:spacing w:val="-5"/>
              </w:rPr>
            </w:pPr>
            <w:r w:rsidRPr="008C6CF1">
              <w:rPr>
                <w:rFonts w:ascii="Times New Roman" w:hAnsi="Times New Roman" w:cs="Times New Roman"/>
                <w:spacing w:val="-5"/>
              </w:rPr>
              <w:t>4.</w:t>
            </w:r>
          </w:p>
        </w:tc>
        <w:tc>
          <w:tcPr>
            <w:tcW w:w="932"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ООО «Управляющая Компания Усть-Кулом Плюс»</w:t>
            </w:r>
          </w:p>
        </w:tc>
        <w:tc>
          <w:tcPr>
            <w:tcW w:w="1121" w:type="pct"/>
          </w:tcPr>
          <w:p w:rsidR="008C6CF1" w:rsidRPr="008C6CF1" w:rsidRDefault="008C6CF1" w:rsidP="00F70EAC">
            <w:pPr>
              <w:pStyle w:val="TableParagraph"/>
              <w:ind w:left="0"/>
              <w:rPr>
                <w:rFonts w:ascii="Times New Roman" w:hAnsi="Times New Roman" w:cs="Times New Roman"/>
                <w:b/>
              </w:rPr>
            </w:pPr>
            <w:r w:rsidRPr="008C6CF1">
              <w:rPr>
                <w:rFonts w:ascii="Times New Roman" w:hAnsi="Times New Roman" w:cs="Times New Roman"/>
                <w:b/>
              </w:rPr>
              <w:t>с.Пожег:</w:t>
            </w:r>
          </w:p>
          <w:p w:rsidR="008C6CF1" w:rsidRPr="008C6CF1" w:rsidRDefault="008C6CF1" w:rsidP="008C6CF1">
            <w:pPr>
              <w:pStyle w:val="TableParagraph"/>
              <w:ind w:left="0"/>
              <w:rPr>
                <w:rFonts w:ascii="Times New Roman" w:hAnsi="Times New Roman" w:cs="Times New Roman"/>
              </w:rPr>
            </w:pPr>
            <w:r w:rsidRPr="008C6CF1">
              <w:rPr>
                <w:rFonts w:ascii="Times New Roman" w:hAnsi="Times New Roman" w:cs="Times New Roman"/>
              </w:rPr>
              <w:t>ул.Центральная, д.:19</w:t>
            </w:r>
          </w:p>
        </w:tc>
        <w:tc>
          <w:tcPr>
            <w:tcW w:w="305" w:type="pct"/>
          </w:tcPr>
          <w:p w:rsidR="008C6CF1" w:rsidRPr="008C6CF1" w:rsidRDefault="008C6CF1" w:rsidP="00F70EAC">
            <w:pPr>
              <w:pStyle w:val="TableParagraph"/>
              <w:ind w:left="0"/>
              <w:jc w:val="center"/>
              <w:rPr>
                <w:rFonts w:ascii="Times New Roman" w:hAnsi="Times New Roman" w:cs="Times New Roman"/>
                <w:spacing w:val="-5"/>
              </w:rPr>
            </w:pPr>
            <w:r w:rsidRPr="008C6CF1">
              <w:rPr>
                <w:rFonts w:ascii="Times New Roman" w:hAnsi="Times New Roman" w:cs="Times New Roman"/>
                <w:spacing w:val="-5"/>
              </w:rPr>
              <w:t>1</w:t>
            </w:r>
          </w:p>
        </w:tc>
        <w:tc>
          <w:tcPr>
            <w:tcW w:w="1011" w:type="pct"/>
          </w:tcPr>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с.Усть-Кулом</w:t>
            </w:r>
            <w:r w:rsidRPr="008C6CF1">
              <w:rPr>
                <w:rFonts w:ascii="Times New Roman" w:hAnsi="Times New Roman" w:cs="Times New Roman"/>
                <w:spacing w:val="-2"/>
              </w:rPr>
              <w:t>,</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 xml:space="preserve">ул.Гагарина,д.5, </w:t>
            </w:r>
            <w:hyperlink r:id="rId16" w:history="1">
              <w:r w:rsidRPr="008C6CF1">
                <w:rPr>
                  <w:rStyle w:val="af3"/>
                  <w:rFonts w:ascii="Times New Roman" w:hAnsi="Times New Roman" w:cs="Times New Roman"/>
                </w:rPr>
                <w:t>ukukplus@yandex.ru</w:t>
              </w:r>
            </w:hyperlink>
          </w:p>
        </w:tc>
        <w:tc>
          <w:tcPr>
            <w:tcW w:w="785" w:type="pct"/>
          </w:tcPr>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+79121313960</w:t>
            </w:r>
          </w:p>
          <w:p w:rsidR="008C6CF1" w:rsidRPr="008C6CF1" w:rsidRDefault="008C6CF1" w:rsidP="00F70EAC">
            <w:pPr>
              <w:shd w:val="clear" w:color="auto" w:fill="FFFFFF"/>
              <w:rPr>
                <w:rFonts w:ascii="Times New Roman" w:hAnsi="Times New Roman" w:cs="Times New Roman"/>
              </w:rPr>
            </w:pPr>
            <w:r w:rsidRPr="008C6CF1">
              <w:rPr>
                <w:rFonts w:ascii="Times New Roman" w:hAnsi="Times New Roman" w:cs="Times New Roman"/>
              </w:rPr>
              <w:t>Режим работы: Пн-Пт с 9:00 до 17:00</w:t>
            </w:r>
          </w:p>
          <w:p w:rsidR="008C6CF1" w:rsidRPr="008C6CF1" w:rsidRDefault="008C6CF1" w:rsidP="00F70EAC">
            <w:pPr>
              <w:pStyle w:val="TableParagraph"/>
              <w:ind w:left="0"/>
              <w:rPr>
                <w:rFonts w:ascii="Times New Roman" w:hAnsi="Times New Roman" w:cs="Times New Roman"/>
              </w:rPr>
            </w:pPr>
            <w:r w:rsidRPr="008C6CF1">
              <w:rPr>
                <w:rFonts w:ascii="Times New Roman" w:hAnsi="Times New Roman" w:cs="Times New Roman"/>
              </w:rPr>
              <w:t>Прием граждан: Пн-Пт с 9:00 до 15:00</w:t>
            </w:r>
          </w:p>
        </w:tc>
        <w:tc>
          <w:tcPr>
            <w:tcW w:w="689" w:type="pct"/>
          </w:tcPr>
          <w:p w:rsidR="008C6CF1" w:rsidRPr="008C6CF1" w:rsidRDefault="008C6CF1" w:rsidP="00F70EAC">
            <w:pPr>
              <w:pStyle w:val="TableParagraph"/>
              <w:ind w:left="0"/>
              <w:rPr>
                <w:rFonts w:ascii="Times New Roman" w:hAnsi="Times New Roman" w:cs="Times New Roman"/>
                <w:spacing w:val="-2"/>
              </w:rPr>
            </w:pPr>
            <w:r w:rsidRPr="008C6CF1">
              <w:rPr>
                <w:rFonts w:ascii="Times New Roman" w:hAnsi="Times New Roman" w:cs="Times New Roman"/>
                <w:spacing w:val="-2"/>
              </w:rPr>
              <w:t>Кирушев Кирилл Анатольевич  89129484374</w:t>
            </w:r>
          </w:p>
        </w:tc>
      </w:tr>
    </w:tbl>
    <w:p w:rsidR="00B54DFB" w:rsidRDefault="00B54DFB" w:rsidP="00B54DFB">
      <w:pPr>
        <w:spacing w:after="0" w:line="240" w:lineRule="auto"/>
        <w:jc w:val="center"/>
        <w:rPr>
          <w:rFonts w:ascii="Times New Roman" w:eastAsia="Times New Roman" w:hAnsi="Times New Roman" w:cs="Times New Roman"/>
          <w:sz w:val="28"/>
          <w:szCs w:val="28"/>
        </w:rPr>
      </w:pPr>
    </w:p>
    <w:p w:rsidR="0051413D" w:rsidRPr="00357908" w:rsidRDefault="0051413D" w:rsidP="0051413D">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785216"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51413D" w:rsidRPr="00357908" w:rsidRDefault="0051413D" w:rsidP="0051413D">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51413D" w:rsidRPr="00357908" w:rsidRDefault="00DC3F2A" w:rsidP="0051413D">
      <w:pPr>
        <w:spacing w:after="0" w:line="240" w:lineRule="auto"/>
        <w:jc w:val="center"/>
        <w:rPr>
          <w:rFonts w:ascii="Times New Roman" w:eastAsia="Times New Roman" w:hAnsi="Times New Roman" w:cs="Times New Roman"/>
          <w:b/>
          <w:sz w:val="28"/>
          <w:szCs w:val="28"/>
        </w:rPr>
      </w:pPr>
      <w:r w:rsidRPr="00DC3F2A">
        <w:rPr>
          <w:noProof/>
        </w:rPr>
        <w:pict>
          <v:line id="Прямая соединительная линия 9" o:spid="_x0000_s2208" style="position:absolute;left:0;text-align:left;flip:y;z-index:251784192;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51413D" w:rsidRPr="00357908">
        <w:rPr>
          <w:rFonts w:ascii="Times New Roman" w:eastAsia="Times New Roman" w:hAnsi="Times New Roman" w:cs="Times New Roman"/>
          <w:b/>
          <w:sz w:val="28"/>
          <w:szCs w:val="28"/>
        </w:rPr>
        <w:t>Администрация муниципального района «Усть-Куломский»</w:t>
      </w:r>
    </w:p>
    <w:p w:rsidR="0051413D" w:rsidRPr="00357908" w:rsidRDefault="0051413D" w:rsidP="0051413D">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51413D" w:rsidRPr="00357908" w:rsidRDefault="0051413D" w:rsidP="0051413D">
      <w:pPr>
        <w:spacing w:after="0" w:line="240" w:lineRule="auto"/>
        <w:jc w:val="center"/>
        <w:rPr>
          <w:rFonts w:ascii="Times New Roman" w:eastAsia="Times New Roman" w:hAnsi="Times New Roman" w:cs="Times New Roman"/>
          <w:sz w:val="20"/>
          <w:szCs w:val="20"/>
        </w:rPr>
      </w:pPr>
    </w:p>
    <w:p w:rsidR="0051413D" w:rsidRPr="001A3340" w:rsidRDefault="005F5456" w:rsidP="0051413D">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1413D" w:rsidRPr="0051413D">
        <w:rPr>
          <w:rFonts w:ascii="Times New Roman" w:eastAsia="Times New Roman" w:hAnsi="Times New Roman" w:cs="Times New Roman"/>
          <w:sz w:val="28"/>
          <w:szCs w:val="28"/>
        </w:rPr>
        <w:t xml:space="preserve">1 </w:t>
      </w:r>
      <w:r w:rsidR="0051413D">
        <w:rPr>
          <w:rFonts w:ascii="Times New Roman" w:eastAsia="Times New Roman" w:hAnsi="Times New Roman" w:cs="Times New Roman"/>
          <w:sz w:val="28"/>
          <w:szCs w:val="28"/>
        </w:rPr>
        <w:t>января</w:t>
      </w:r>
      <w:r w:rsidR="0051413D" w:rsidRPr="001A3340">
        <w:rPr>
          <w:rFonts w:ascii="Times New Roman" w:eastAsia="Times New Roman" w:hAnsi="Times New Roman" w:cs="Times New Roman"/>
          <w:sz w:val="28"/>
          <w:szCs w:val="28"/>
        </w:rPr>
        <w:t xml:space="preserve"> 202</w:t>
      </w:r>
      <w:r w:rsidR="0051413D">
        <w:rPr>
          <w:rFonts w:ascii="Times New Roman" w:eastAsia="Times New Roman" w:hAnsi="Times New Roman" w:cs="Times New Roman"/>
          <w:sz w:val="28"/>
          <w:szCs w:val="28"/>
        </w:rPr>
        <w:t>6</w:t>
      </w:r>
      <w:r w:rsidR="0051413D" w:rsidRPr="001A3340">
        <w:rPr>
          <w:rFonts w:ascii="Times New Roman" w:eastAsia="Times New Roman" w:hAnsi="Times New Roman" w:cs="Times New Roman"/>
          <w:sz w:val="28"/>
          <w:szCs w:val="28"/>
        </w:rPr>
        <w:t xml:space="preserve"> г.                                                                          </w:t>
      </w:r>
      <w:r w:rsidR="0051413D">
        <w:rPr>
          <w:rFonts w:ascii="Times New Roman" w:eastAsia="Times New Roman" w:hAnsi="Times New Roman" w:cs="Times New Roman"/>
          <w:sz w:val="28"/>
          <w:szCs w:val="28"/>
        </w:rPr>
        <w:t xml:space="preserve">      </w:t>
      </w:r>
      <w:r w:rsidR="0051413D" w:rsidRPr="001A3340">
        <w:rPr>
          <w:rFonts w:ascii="Times New Roman" w:eastAsia="Times New Roman" w:hAnsi="Times New Roman" w:cs="Times New Roman"/>
          <w:sz w:val="28"/>
          <w:szCs w:val="28"/>
        </w:rPr>
        <w:t xml:space="preserve">   </w:t>
      </w:r>
      <w:r w:rsidR="0051413D">
        <w:rPr>
          <w:rFonts w:ascii="Times New Roman" w:eastAsia="Times New Roman" w:hAnsi="Times New Roman" w:cs="Times New Roman"/>
          <w:sz w:val="28"/>
          <w:szCs w:val="28"/>
        </w:rPr>
        <w:t xml:space="preserve">           </w:t>
      </w:r>
      <w:r w:rsidR="0051413D"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43</w:t>
      </w:r>
    </w:p>
    <w:p w:rsidR="0051413D" w:rsidRPr="001A334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1413D" w:rsidRPr="001A3340" w:rsidRDefault="0051413D" w:rsidP="0051413D">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51413D" w:rsidRPr="001A3340" w:rsidRDefault="0051413D" w:rsidP="0051413D">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51413D" w:rsidRPr="001A334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F5456" w:rsidRPr="005F5456" w:rsidRDefault="005F5456" w:rsidP="005F5456">
      <w:pPr>
        <w:autoSpaceDE w:val="0"/>
        <w:autoSpaceDN w:val="0"/>
        <w:adjustRightInd w:val="0"/>
        <w:spacing w:after="0" w:line="240" w:lineRule="auto"/>
        <w:jc w:val="center"/>
        <w:rPr>
          <w:rFonts w:ascii="Times New Roman" w:eastAsia="Times New Roman" w:hAnsi="Times New Roman" w:cs="Times New Roman"/>
          <w:b/>
          <w:sz w:val="28"/>
          <w:szCs w:val="28"/>
        </w:rPr>
      </w:pPr>
      <w:r w:rsidRPr="005F5456">
        <w:rPr>
          <w:rFonts w:ascii="Times New Roman" w:eastAsia="Times New Roman" w:hAnsi="Times New Roman" w:cs="Times New Roman"/>
          <w:b/>
          <w:sz w:val="28"/>
          <w:szCs w:val="28"/>
        </w:rPr>
        <w:t xml:space="preserve">О распределении иных межбюджетных трансфертов бюджетам сельских поселений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w:t>
      </w:r>
    </w:p>
    <w:p w:rsidR="0051413D" w:rsidRPr="001A3340" w:rsidRDefault="005F5456" w:rsidP="005F5456">
      <w:pPr>
        <w:autoSpaceDE w:val="0"/>
        <w:autoSpaceDN w:val="0"/>
        <w:adjustRightInd w:val="0"/>
        <w:spacing w:after="0" w:line="240" w:lineRule="auto"/>
        <w:jc w:val="center"/>
        <w:rPr>
          <w:rFonts w:ascii="Times New Roman" w:eastAsia="Times New Roman" w:hAnsi="Times New Roman" w:cs="Times New Roman"/>
          <w:b/>
          <w:sz w:val="28"/>
          <w:szCs w:val="28"/>
        </w:rPr>
      </w:pPr>
      <w:r w:rsidRPr="005F5456">
        <w:rPr>
          <w:rFonts w:ascii="Times New Roman" w:eastAsia="Times New Roman" w:hAnsi="Times New Roman" w:cs="Times New Roman"/>
          <w:b/>
          <w:sz w:val="28"/>
          <w:szCs w:val="28"/>
        </w:rPr>
        <w:t>общего пользования и их береговым полосам»</w:t>
      </w:r>
    </w:p>
    <w:p w:rsidR="0051413D" w:rsidRPr="001A334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Администрация муниципального района «Усть-Куломский»</w:t>
      </w: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 xml:space="preserve">п о с т а н о в л я е т: </w:t>
      </w: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1.</w:t>
      </w:r>
      <w:r w:rsidRPr="005F5456">
        <w:rPr>
          <w:rFonts w:ascii="Times New Roman" w:eastAsia="Times New Roman" w:hAnsi="Times New Roman" w:cs="Times New Roman"/>
          <w:sz w:val="28"/>
          <w:szCs w:val="28"/>
        </w:rPr>
        <w:tab/>
        <w:t>Распределить иные межбюджетные трансферты бюджетам сельских поселений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согласно приложению.</w:t>
      </w: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2.</w:t>
      </w:r>
      <w:r w:rsidRPr="005F5456">
        <w:rPr>
          <w:rFonts w:ascii="Times New Roman" w:eastAsia="Times New Roman" w:hAnsi="Times New Roman" w:cs="Times New Roman"/>
          <w:sz w:val="28"/>
          <w:szCs w:val="28"/>
        </w:rPr>
        <w:tab/>
        <w:t xml:space="preserve">Признать утратившим силу постановление администрации МР «Усть-Куломский» от 24.01.2025 г. № 99 «О распределении иных межбюджетных трансфертов бюджетам сельских поселений по созданию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rsidR="0051413D" w:rsidRPr="00A35F30"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3. Настоящее постановление вступает в силу с даты опубликования в информационном вестнике Совета и администрации МР «Усть-Куломский»</w:t>
      </w:r>
      <w:r w:rsidR="00B54DFB">
        <w:rPr>
          <w:rFonts w:ascii="Times New Roman" w:eastAsia="Times New Roman" w:hAnsi="Times New Roman" w:cs="Times New Roman"/>
          <w:sz w:val="28"/>
          <w:szCs w:val="28"/>
        </w:rPr>
        <w:t>.</w:t>
      </w:r>
    </w:p>
    <w:p w:rsidR="0051413D" w:rsidRPr="00A35F3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51413D" w:rsidRPr="00A35F3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1413D" w:rsidRPr="00A35F30" w:rsidRDefault="0051413D" w:rsidP="0051413D">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51413D" w:rsidRDefault="0051413D" w:rsidP="0051413D">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5F5456" w:rsidRDefault="005F5456" w:rsidP="0051413D">
      <w:pPr>
        <w:autoSpaceDE w:val="0"/>
        <w:autoSpaceDN w:val="0"/>
        <w:adjustRightInd w:val="0"/>
        <w:spacing w:after="0" w:line="240" w:lineRule="auto"/>
        <w:ind w:firstLine="142"/>
        <w:jc w:val="both"/>
        <w:rPr>
          <w:rFonts w:ascii="Times New Roman" w:eastAsia="Times New Roman" w:hAnsi="Times New Roman" w:cs="Times New Roman"/>
          <w:sz w:val="28"/>
          <w:szCs w:val="28"/>
        </w:rPr>
      </w:pPr>
    </w:p>
    <w:p w:rsidR="005F5456" w:rsidRDefault="005F5456" w:rsidP="0051413D">
      <w:pPr>
        <w:autoSpaceDE w:val="0"/>
        <w:autoSpaceDN w:val="0"/>
        <w:adjustRightInd w:val="0"/>
        <w:spacing w:after="0" w:line="240" w:lineRule="auto"/>
        <w:ind w:firstLine="142"/>
        <w:jc w:val="both"/>
        <w:rPr>
          <w:rFonts w:ascii="Times New Roman" w:eastAsia="Times New Roman" w:hAnsi="Times New Roman" w:cs="Times New Roman"/>
          <w:sz w:val="28"/>
          <w:szCs w:val="28"/>
        </w:rPr>
      </w:pPr>
    </w:p>
    <w:p w:rsidR="00D72AFB" w:rsidRDefault="00D72AFB" w:rsidP="005F5456">
      <w:pPr>
        <w:spacing w:line="240" w:lineRule="auto"/>
        <w:ind w:firstLine="851"/>
        <w:contextualSpacing/>
        <w:jc w:val="right"/>
        <w:rPr>
          <w:rFonts w:ascii="Times New Roman" w:hAnsi="Times New Roman"/>
          <w:sz w:val="28"/>
          <w:szCs w:val="28"/>
        </w:rPr>
      </w:pPr>
    </w:p>
    <w:p w:rsidR="00D72AFB" w:rsidRDefault="00D72AFB" w:rsidP="005F5456">
      <w:pPr>
        <w:spacing w:line="240" w:lineRule="auto"/>
        <w:ind w:firstLine="851"/>
        <w:contextualSpacing/>
        <w:jc w:val="right"/>
        <w:rPr>
          <w:rFonts w:ascii="Times New Roman" w:hAnsi="Times New Roman"/>
          <w:sz w:val="28"/>
          <w:szCs w:val="28"/>
        </w:rPr>
      </w:pPr>
    </w:p>
    <w:p w:rsidR="005F5456" w:rsidRDefault="005F5456" w:rsidP="005F5456">
      <w:pPr>
        <w:spacing w:line="240" w:lineRule="auto"/>
        <w:ind w:firstLine="851"/>
        <w:contextualSpacing/>
        <w:jc w:val="right"/>
        <w:rPr>
          <w:rFonts w:ascii="Times New Roman" w:hAnsi="Times New Roman"/>
          <w:sz w:val="28"/>
          <w:szCs w:val="28"/>
        </w:rPr>
      </w:pPr>
      <w:r>
        <w:rPr>
          <w:rFonts w:ascii="Times New Roman" w:hAnsi="Times New Roman"/>
          <w:sz w:val="28"/>
          <w:szCs w:val="28"/>
        </w:rPr>
        <w:lastRenderedPageBreak/>
        <w:t>Приложение</w:t>
      </w:r>
    </w:p>
    <w:p w:rsidR="005F5456" w:rsidRDefault="005F5456" w:rsidP="005F5456">
      <w:pPr>
        <w:spacing w:line="240" w:lineRule="auto"/>
        <w:ind w:firstLine="851"/>
        <w:contextualSpacing/>
        <w:jc w:val="right"/>
        <w:rPr>
          <w:rFonts w:ascii="Times New Roman" w:hAnsi="Times New Roman"/>
          <w:sz w:val="28"/>
          <w:szCs w:val="28"/>
        </w:rPr>
      </w:pPr>
      <w:r>
        <w:rPr>
          <w:rFonts w:ascii="Times New Roman" w:hAnsi="Times New Roman"/>
          <w:sz w:val="28"/>
          <w:szCs w:val="28"/>
        </w:rPr>
        <w:t xml:space="preserve"> к постановлению администрации</w:t>
      </w:r>
    </w:p>
    <w:p w:rsidR="005F5456" w:rsidRDefault="005F5456" w:rsidP="005F5456">
      <w:pPr>
        <w:spacing w:line="240" w:lineRule="auto"/>
        <w:ind w:firstLine="851"/>
        <w:contextualSpacing/>
        <w:jc w:val="right"/>
        <w:rPr>
          <w:rFonts w:ascii="Times New Roman" w:hAnsi="Times New Roman"/>
          <w:sz w:val="28"/>
          <w:szCs w:val="28"/>
        </w:rPr>
      </w:pPr>
      <w:r>
        <w:rPr>
          <w:rFonts w:ascii="Times New Roman" w:hAnsi="Times New Roman"/>
          <w:sz w:val="28"/>
          <w:szCs w:val="28"/>
        </w:rPr>
        <w:t xml:space="preserve"> МР «Усть-Куломский» </w:t>
      </w:r>
    </w:p>
    <w:p w:rsidR="005F5456" w:rsidRDefault="005F5456" w:rsidP="005F5456">
      <w:pPr>
        <w:spacing w:line="240" w:lineRule="auto"/>
        <w:contextualSpacing/>
        <w:jc w:val="right"/>
        <w:rPr>
          <w:rFonts w:ascii="Times New Roman" w:hAnsi="Times New Roman"/>
          <w:sz w:val="28"/>
          <w:szCs w:val="28"/>
        </w:rPr>
      </w:pPr>
      <w:r>
        <w:rPr>
          <w:rFonts w:ascii="Times New Roman" w:hAnsi="Times New Roman"/>
          <w:sz w:val="28"/>
          <w:szCs w:val="28"/>
        </w:rPr>
        <w:t>от «21» января 2026 года № 43</w:t>
      </w:r>
    </w:p>
    <w:p w:rsidR="005F5456" w:rsidRDefault="005F5456" w:rsidP="005F5456">
      <w:pPr>
        <w:spacing w:line="240" w:lineRule="auto"/>
        <w:ind w:firstLine="851"/>
        <w:contextualSpacing/>
        <w:jc w:val="right"/>
        <w:rPr>
          <w:rFonts w:ascii="Times New Roman" w:hAnsi="Times New Roman"/>
          <w:sz w:val="28"/>
          <w:szCs w:val="28"/>
        </w:rPr>
      </w:pPr>
    </w:p>
    <w:p w:rsidR="005F5456" w:rsidRPr="0087097F" w:rsidRDefault="005F5456" w:rsidP="005F5456">
      <w:pPr>
        <w:spacing w:line="240" w:lineRule="auto"/>
        <w:contextualSpacing/>
        <w:jc w:val="center"/>
        <w:rPr>
          <w:rFonts w:ascii="Times New Roman" w:hAnsi="Times New Roman"/>
          <w:b/>
          <w:sz w:val="28"/>
          <w:szCs w:val="28"/>
        </w:rPr>
      </w:pPr>
      <w:r w:rsidRPr="0087097F">
        <w:rPr>
          <w:rFonts w:ascii="Times New Roman" w:hAnsi="Times New Roman"/>
          <w:b/>
          <w:sz w:val="28"/>
          <w:szCs w:val="28"/>
        </w:rPr>
        <w:t xml:space="preserve">Распределение иных межбюджетных трансфертов бюджетам сельских поселений </w:t>
      </w:r>
      <w:r>
        <w:rPr>
          <w:rFonts w:ascii="Times New Roman" w:hAnsi="Times New Roman"/>
          <w:b/>
          <w:sz w:val="28"/>
          <w:szCs w:val="28"/>
        </w:rPr>
        <w:t>на</w:t>
      </w:r>
      <w:r w:rsidRPr="0087097F">
        <w:rPr>
          <w:rFonts w:ascii="Times New Roman" w:hAnsi="Times New Roman"/>
          <w:b/>
          <w:sz w:val="28"/>
          <w:szCs w:val="28"/>
        </w:rPr>
        <w:t xml:space="preserve"> создани</w:t>
      </w:r>
      <w:r>
        <w:rPr>
          <w:rFonts w:ascii="Times New Roman" w:hAnsi="Times New Roman"/>
          <w:b/>
          <w:sz w:val="28"/>
          <w:szCs w:val="28"/>
        </w:rPr>
        <w:t>е</w:t>
      </w:r>
      <w:r w:rsidRPr="0087097F">
        <w:rPr>
          <w:rFonts w:ascii="Times New Roman" w:hAnsi="Times New Roman"/>
          <w:b/>
          <w:sz w:val="28"/>
          <w:szCs w:val="28"/>
        </w:rPr>
        <w:t xml:space="preserve">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812"/>
        <w:gridCol w:w="3228"/>
      </w:tblGrid>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 п/п</w:t>
            </w:r>
          </w:p>
        </w:tc>
        <w:tc>
          <w:tcPr>
            <w:tcW w:w="5812"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Наименование сельского поселения</w:t>
            </w:r>
          </w:p>
        </w:tc>
        <w:tc>
          <w:tcPr>
            <w:tcW w:w="3228"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Сумма, руб.</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Усть-Кулом</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144438,00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2</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Вольдино</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3</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Воч</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4</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Деревянск</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5</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Диасёръя</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6</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Дон</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7</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Зимстан</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8</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Кебанъёль</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9</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Керчомъя</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10</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Кужба</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11</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Мыёлдино</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12</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Парч</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13</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Пожег</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14</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Помоздино</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15</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Руч</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16</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Тимшер</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17</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Усть-Нем</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817" w:type="dxa"/>
          </w:tcPr>
          <w:p w:rsidR="005F5456" w:rsidRPr="00423791" w:rsidRDefault="005F5456" w:rsidP="005F5456">
            <w:pPr>
              <w:tabs>
                <w:tab w:val="left" w:pos="1227"/>
              </w:tabs>
              <w:spacing w:line="240" w:lineRule="auto"/>
              <w:jc w:val="center"/>
              <w:rPr>
                <w:rFonts w:ascii="Times New Roman" w:hAnsi="Times New Roman"/>
                <w:sz w:val="28"/>
                <w:szCs w:val="28"/>
              </w:rPr>
            </w:pPr>
            <w:r w:rsidRPr="00423791">
              <w:rPr>
                <w:rFonts w:ascii="Times New Roman" w:hAnsi="Times New Roman"/>
                <w:sz w:val="28"/>
                <w:szCs w:val="28"/>
              </w:rPr>
              <w:t>18</w:t>
            </w:r>
          </w:p>
        </w:tc>
        <w:tc>
          <w:tcPr>
            <w:tcW w:w="5812" w:type="dxa"/>
          </w:tcPr>
          <w:p w:rsidR="005F5456" w:rsidRPr="00423791" w:rsidRDefault="005F5456" w:rsidP="005F5456">
            <w:pPr>
              <w:spacing w:line="240" w:lineRule="auto"/>
              <w:ind w:firstLine="34"/>
              <w:rPr>
                <w:rFonts w:ascii="Times New Roman" w:hAnsi="Times New Roman"/>
                <w:sz w:val="28"/>
                <w:szCs w:val="28"/>
              </w:rPr>
            </w:pPr>
            <w:r w:rsidRPr="00423791">
              <w:rPr>
                <w:rFonts w:ascii="Times New Roman" w:hAnsi="Times New Roman"/>
                <w:sz w:val="28"/>
                <w:szCs w:val="28"/>
              </w:rPr>
              <w:t>Югыдъяг</w:t>
            </w:r>
          </w:p>
        </w:tc>
        <w:tc>
          <w:tcPr>
            <w:tcW w:w="3228" w:type="dxa"/>
          </w:tcPr>
          <w:p w:rsidR="005F5456" w:rsidRPr="00423791" w:rsidRDefault="005F5456" w:rsidP="005F5456">
            <w:pPr>
              <w:tabs>
                <w:tab w:val="left" w:pos="34"/>
              </w:tabs>
              <w:spacing w:line="240" w:lineRule="auto"/>
              <w:jc w:val="center"/>
              <w:rPr>
                <w:rFonts w:ascii="Times New Roman" w:hAnsi="Times New Roman"/>
                <w:sz w:val="28"/>
                <w:szCs w:val="28"/>
              </w:rPr>
            </w:pPr>
            <w:r>
              <w:rPr>
                <w:rFonts w:ascii="Times New Roman" w:hAnsi="Times New Roman"/>
                <w:sz w:val="28"/>
                <w:szCs w:val="28"/>
              </w:rPr>
              <w:t>4</w:t>
            </w:r>
            <w:r w:rsidRPr="00423791">
              <w:rPr>
                <w:rFonts w:ascii="Times New Roman" w:hAnsi="Times New Roman"/>
                <w:sz w:val="28"/>
                <w:szCs w:val="28"/>
              </w:rPr>
              <w:t>88</w:t>
            </w:r>
            <w:r>
              <w:rPr>
                <w:rFonts w:ascii="Times New Roman" w:hAnsi="Times New Roman"/>
                <w:sz w:val="28"/>
                <w:szCs w:val="28"/>
              </w:rPr>
              <w:t>6,00</w:t>
            </w:r>
          </w:p>
        </w:tc>
      </w:tr>
      <w:tr w:rsidR="005F5456" w:rsidRPr="00423791" w:rsidTr="00F70EAC">
        <w:tc>
          <w:tcPr>
            <w:tcW w:w="6629" w:type="dxa"/>
            <w:gridSpan w:val="2"/>
          </w:tcPr>
          <w:p w:rsidR="005F5456" w:rsidRPr="000F56E0" w:rsidRDefault="005F5456" w:rsidP="005F5456">
            <w:pPr>
              <w:spacing w:line="240" w:lineRule="auto"/>
              <w:ind w:firstLine="34"/>
              <w:rPr>
                <w:rFonts w:ascii="Times New Roman" w:hAnsi="Times New Roman"/>
                <w:b/>
                <w:sz w:val="28"/>
                <w:szCs w:val="28"/>
              </w:rPr>
            </w:pPr>
            <w:r w:rsidRPr="000F56E0">
              <w:rPr>
                <w:rFonts w:ascii="Times New Roman" w:hAnsi="Times New Roman"/>
                <w:b/>
                <w:sz w:val="28"/>
                <w:szCs w:val="28"/>
              </w:rPr>
              <w:t>Всего:</w:t>
            </w:r>
          </w:p>
        </w:tc>
        <w:tc>
          <w:tcPr>
            <w:tcW w:w="3228" w:type="dxa"/>
          </w:tcPr>
          <w:p w:rsidR="005F5456" w:rsidRPr="000F56E0" w:rsidRDefault="005F5456" w:rsidP="005F5456">
            <w:pPr>
              <w:spacing w:line="240" w:lineRule="auto"/>
              <w:jc w:val="center"/>
              <w:rPr>
                <w:rFonts w:ascii="Times New Roman" w:hAnsi="Times New Roman"/>
                <w:b/>
                <w:sz w:val="28"/>
                <w:szCs w:val="28"/>
              </w:rPr>
            </w:pPr>
            <w:r>
              <w:rPr>
                <w:rFonts w:ascii="Times New Roman" w:hAnsi="Times New Roman"/>
                <w:b/>
                <w:sz w:val="28"/>
                <w:szCs w:val="28"/>
              </w:rPr>
              <w:t>227500,00</w:t>
            </w:r>
          </w:p>
        </w:tc>
      </w:tr>
    </w:tbl>
    <w:p w:rsidR="0051413D" w:rsidRPr="00357908" w:rsidRDefault="0051413D" w:rsidP="0051413D">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788288"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51413D" w:rsidRPr="00357908" w:rsidRDefault="0051413D" w:rsidP="0051413D">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51413D" w:rsidRPr="00357908" w:rsidRDefault="00DC3F2A" w:rsidP="0051413D">
      <w:pPr>
        <w:spacing w:after="0" w:line="240" w:lineRule="auto"/>
        <w:jc w:val="center"/>
        <w:rPr>
          <w:rFonts w:ascii="Times New Roman" w:eastAsia="Times New Roman" w:hAnsi="Times New Roman" w:cs="Times New Roman"/>
          <w:b/>
          <w:sz w:val="28"/>
          <w:szCs w:val="28"/>
        </w:rPr>
      </w:pPr>
      <w:r w:rsidRPr="00DC3F2A">
        <w:rPr>
          <w:noProof/>
        </w:rPr>
        <w:pict>
          <v:line id="_x0000_s2209" style="position:absolute;left:0;text-align:left;flip:y;z-index:25178726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51413D" w:rsidRPr="00357908">
        <w:rPr>
          <w:rFonts w:ascii="Times New Roman" w:eastAsia="Times New Roman" w:hAnsi="Times New Roman" w:cs="Times New Roman"/>
          <w:b/>
          <w:sz w:val="28"/>
          <w:szCs w:val="28"/>
        </w:rPr>
        <w:t>Администрация муниципального района «Усть-Куломский»</w:t>
      </w:r>
    </w:p>
    <w:p w:rsidR="0051413D" w:rsidRPr="00357908" w:rsidRDefault="0051413D" w:rsidP="0051413D">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51413D" w:rsidRPr="00357908" w:rsidRDefault="0051413D" w:rsidP="0051413D">
      <w:pPr>
        <w:spacing w:after="0" w:line="240" w:lineRule="auto"/>
        <w:jc w:val="center"/>
        <w:rPr>
          <w:rFonts w:ascii="Times New Roman" w:eastAsia="Times New Roman" w:hAnsi="Times New Roman" w:cs="Times New Roman"/>
          <w:sz w:val="20"/>
          <w:szCs w:val="20"/>
        </w:rPr>
      </w:pPr>
    </w:p>
    <w:p w:rsidR="0051413D" w:rsidRPr="001A3340" w:rsidRDefault="005F5456" w:rsidP="0051413D">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1413D" w:rsidRPr="0051413D">
        <w:rPr>
          <w:rFonts w:ascii="Times New Roman" w:eastAsia="Times New Roman" w:hAnsi="Times New Roman" w:cs="Times New Roman"/>
          <w:sz w:val="28"/>
          <w:szCs w:val="28"/>
        </w:rPr>
        <w:t xml:space="preserve">1 </w:t>
      </w:r>
      <w:r w:rsidR="0051413D">
        <w:rPr>
          <w:rFonts w:ascii="Times New Roman" w:eastAsia="Times New Roman" w:hAnsi="Times New Roman" w:cs="Times New Roman"/>
          <w:sz w:val="28"/>
          <w:szCs w:val="28"/>
        </w:rPr>
        <w:t>января</w:t>
      </w:r>
      <w:r w:rsidR="0051413D" w:rsidRPr="001A3340">
        <w:rPr>
          <w:rFonts w:ascii="Times New Roman" w:eastAsia="Times New Roman" w:hAnsi="Times New Roman" w:cs="Times New Roman"/>
          <w:sz w:val="28"/>
          <w:szCs w:val="28"/>
        </w:rPr>
        <w:t xml:space="preserve"> 202</w:t>
      </w:r>
      <w:r w:rsidR="0051413D">
        <w:rPr>
          <w:rFonts w:ascii="Times New Roman" w:eastAsia="Times New Roman" w:hAnsi="Times New Roman" w:cs="Times New Roman"/>
          <w:sz w:val="28"/>
          <w:szCs w:val="28"/>
        </w:rPr>
        <w:t>6</w:t>
      </w:r>
      <w:r w:rsidR="0051413D" w:rsidRPr="001A3340">
        <w:rPr>
          <w:rFonts w:ascii="Times New Roman" w:eastAsia="Times New Roman" w:hAnsi="Times New Roman" w:cs="Times New Roman"/>
          <w:sz w:val="28"/>
          <w:szCs w:val="28"/>
        </w:rPr>
        <w:t xml:space="preserve"> г.                                                                          </w:t>
      </w:r>
      <w:r w:rsidR="0051413D">
        <w:rPr>
          <w:rFonts w:ascii="Times New Roman" w:eastAsia="Times New Roman" w:hAnsi="Times New Roman" w:cs="Times New Roman"/>
          <w:sz w:val="28"/>
          <w:szCs w:val="28"/>
        </w:rPr>
        <w:t xml:space="preserve">      </w:t>
      </w:r>
      <w:r w:rsidR="0051413D" w:rsidRPr="001A3340">
        <w:rPr>
          <w:rFonts w:ascii="Times New Roman" w:eastAsia="Times New Roman" w:hAnsi="Times New Roman" w:cs="Times New Roman"/>
          <w:sz w:val="28"/>
          <w:szCs w:val="28"/>
        </w:rPr>
        <w:t xml:space="preserve">   </w:t>
      </w:r>
      <w:r w:rsidR="0051413D">
        <w:rPr>
          <w:rFonts w:ascii="Times New Roman" w:eastAsia="Times New Roman" w:hAnsi="Times New Roman" w:cs="Times New Roman"/>
          <w:sz w:val="28"/>
          <w:szCs w:val="28"/>
        </w:rPr>
        <w:t xml:space="preserve">           </w:t>
      </w:r>
      <w:r w:rsidR="0051413D"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44</w:t>
      </w:r>
    </w:p>
    <w:p w:rsidR="0051413D" w:rsidRPr="001A334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1413D" w:rsidRPr="001A3340" w:rsidRDefault="0051413D" w:rsidP="0051413D">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51413D" w:rsidRPr="001A3340" w:rsidRDefault="0051413D" w:rsidP="0051413D">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51413D" w:rsidRPr="001A334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1413D" w:rsidRPr="001A3340" w:rsidRDefault="005F5456" w:rsidP="0051413D">
      <w:pPr>
        <w:autoSpaceDE w:val="0"/>
        <w:autoSpaceDN w:val="0"/>
        <w:adjustRightInd w:val="0"/>
        <w:spacing w:after="0" w:line="240" w:lineRule="auto"/>
        <w:jc w:val="center"/>
        <w:rPr>
          <w:rFonts w:ascii="Times New Roman" w:eastAsia="Times New Roman" w:hAnsi="Times New Roman" w:cs="Times New Roman"/>
          <w:b/>
          <w:sz w:val="28"/>
          <w:szCs w:val="28"/>
        </w:rPr>
      </w:pPr>
      <w:r w:rsidRPr="005F5456">
        <w:rPr>
          <w:rFonts w:ascii="Times New Roman" w:eastAsia="Times New Roman" w:hAnsi="Times New Roman" w:cs="Times New Roman"/>
          <w:b/>
          <w:sz w:val="28"/>
          <w:szCs w:val="28"/>
        </w:rPr>
        <w:t>О распределении иных межбюджетных трансфертов бюджетам сельских поселений на осуществление мероприятий по обеспечению безопасности людей на водных объектах, охране их жизни и здоровья</w:t>
      </w:r>
    </w:p>
    <w:p w:rsidR="0051413D" w:rsidRPr="001A334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Администрация муниципального района «Усть-Куломский»</w:t>
      </w: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 xml:space="preserve">п о с т а н о в л я е т: </w:t>
      </w: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1.</w:t>
      </w:r>
      <w:r w:rsidRPr="005F5456">
        <w:rPr>
          <w:rFonts w:ascii="Times New Roman" w:eastAsia="Times New Roman" w:hAnsi="Times New Roman" w:cs="Times New Roman"/>
          <w:sz w:val="28"/>
          <w:szCs w:val="28"/>
        </w:rPr>
        <w:tab/>
        <w:t>Распределить иные межбюджетные трансферты бюджетам сельских поселений на осуществление мероприятий по обеспечению безопасности людей на водных объектах, охране их жизни и здоровья» согласно приложению.</w:t>
      </w:r>
    </w:p>
    <w:p w:rsidR="005F5456" w:rsidRPr="005F5456"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2.</w:t>
      </w:r>
      <w:r w:rsidRPr="005F5456">
        <w:rPr>
          <w:rFonts w:ascii="Times New Roman" w:eastAsia="Times New Roman" w:hAnsi="Times New Roman" w:cs="Times New Roman"/>
          <w:sz w:val="28"/>
          <w:szCs w:val="28"/>
        </w:rPr>
        <w:tab/>
        <w:t xml:space="preserve">Признать утратившим силу постановление администрации МР «Усть-Куломский» от 24.01.2025 г. № 100 «О распределении иных межбюджетных трансфертов бюджетам сельских поселений по осуществлению мероприятий по обеспечению безопасности людей на водных объектах, охране их жизни и здоровья».  </w:t>
      </w:r>
    </w:p>
    <w:p w:rsidR="0051413D" w:rsidRPr="00A35F30" w:rsidRDefault="005F5456" w:rsidP="005F545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5456">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51413D" w:rsidRPr="00A35F3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51413D" w:rsidRPr="00A35F30" w:rsidRDefault="0051413D" w:rsidP="0051413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1413D" w:rsidRPr="00A35F30" w:rsidRDefault="0051413D" w:rsidP="0051413D">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51413D" w:rsidRPr="00357908" w:rsidRDefault="0051413D" w:rsidP="0051413D">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51413D" w:rsidRDefault="0051413D"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51413D" w:rsidRDefault="0051413D"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5F5456" w:rsidRDefault="005F5456"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5F5456" w:rsidRDefault="005F5456"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5F5456" w:rsidRDefault="005F5456"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5F5456" w:rsidRDefault="005F5456"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9E2790" w:rsidRDefault="009E2790"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9E2790" w:rsidRDefault="009E2790"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9E2790" w:rsidRPr="009E2790" w:rsidRDefault="009E2790" w:rsidP="009E279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r w:rsidRPr="009E2790">
        <w:rPr>
          <w:rFonts w:ascii="Times New Roman" w:eastAsia="Times New Roman" w:hAnsi="Times New Roman" w:cs="Times New Roman"/>
          <w:b/>
          <w:iCs/>
          <w:sz w:val="28"/>
          <w:szCs w:val="28"/>
        </w:rPr>
        <w:lastRenderedPageBreak/>
        <w:t>I</w:t>
      </w:r>
      <w:r w:rsidRPr="009E2790">
        <w:rPr>
          <w:rFonts w:ascii="Times New Roman" w:eastAsia="Times New Roman" w:hAnsi="Times New Roman" w:cs="Times New Roman"/>
          <w:b/>
          <w:iCs/>
          <w:sz w:val="28"/>
          <w:szCs w:val="28"/>
          <w:lang w:val="en-US"/>
        </w:rPr>
        <w:t>II</w:t>
      </w:r>
      <w:r w:rsidRPr="009E2790">
        <w:rPr>
          <w:rFonts w:ascii="Times New Roman" w:eastAsia="Times New Roman" w:hAnsi="Times New Roman" w:cs="Times New Roman"/>
          <w:b/>
          <w:iCs/>
          <w:sz w:val="28"/>
          <w:szCs w:val="28"/>
        </w:rPr>
        <w:t>. Информационные сообщения</w:t>
      </w: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b/>
          <w:sz w:val="28"/>
          <w:szCs w:val="28"/>
        </w:rPr>
      </w:pPr>
      <w:r w:rsidRPr="007B36DA">
        <w:rPr>
          <w:rFonts w:ascii="Times New Roman" w:eastAsia="Times New Roman" w:hAnsi="Times New Roman" w:cs="Times New Roman"/>
          <w:b/>
          <w:sz w:val="28"/>
          <w:szCs w:val="28"/>
        </w:rPr>
        <w:t>Сведения о численности и фактических затратах  работников Отдела физической культуры, спорта и туризма администрации МР " Усть-Куломский"</w:t>
      </w:r>
      <w:r>
        <w:rPr>
          <w:rFonts w:ascii="Times New Roman" w:eastAsia="Times New Roman" w:hAnsi="Times New Roman" w:cs="Times New Roman"/>
          <w:b/>
          <w:sz w:val="28"/>
          <w:szCs w:val="28"/>
        </w:rPr>
        <w:t xml:space="preserve"> </w:t>
      </w:r>
      <w:r w:rsidRPr="007B36DA">
        <w:rPr>
          <w:rFonts w:ascii="Times New Roman" w:eastAsia="Times New Roman" w:hAnsi="Times New Roman" w:cs="Times New Roman"/>
          <w:b/>
          <w:sz w:val="28"/>
          <w:szCs w:val="28"/>
        </w:rPr>
        <w:t xml:space="preserve">администрации МР "Усть-Куломский" за </w:t>
      </w:r>
      <w:r w:rsidR="000B6033">
        <w:rPr>
          <w:rFonts w:ascii="Times New Roman" w:eastAsia="Times New Roman" w:hAnsi="Times New Roman" w:cs="Times New Roman"/>
          <w:b/>
          <w:sz w:val="28"/>
          <w:szCs w:val="28"/>
        </w:rPr>
        <w:t>4</w:t>
      </w:r>
      <w:r w:rsidRPr="007B36DA">
        <w:rPr>
          <w:rFonts w:ascii="Times New Roman" w:eastAsia="Times New Roman" w:hAnsi="Times New Roman" w:cs="Times New Roman"/>
          <w:b/>
          <w:sz w:val="28"/>
          <w:szCs w:val="28"/>
        </w:rPr>
        <w:t xml:space="preserve"> кв. 2025</w:t>
      </w:r>
    </w:p>
    <w:p w:rsidR="007B36DA" w:rsidRP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b/>
          <w:sz w:val="28"/>
          <w:szCs w:val="28"/>
        </w:rPr>
      </w:pPr>
    </w:p>
    <w:tbl>
      <w:tblPr>
        <w:tblpPr w:leftFromText="180" w:rightFromText="180" w:vertAnchor="text" w:horzAnchor="margin" w:tblpXSpec="center" w:tblpY="119"/>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0"/>
        <w:gridCol w:w="2160"/>
        <w:gridCol w:w="2030"/>
      </w:tblGrid>
      <w:tr w:rsidR="007B36DA" w:rsidRPr="007B36DA" w:rsidTr="008E5B9E">
        <w:tc>
          <w:tcPr>
            <w:tcW w:w="5760" w:type="dxa"/>
            <w:shd w:val="clear" w:color="auto" w:fill="auto"/>
          </w:tcPr>
          <w:p w:rsidR="007B36DA" w:rsidRPr="007B36DA" w:rsidRDefault="007B36DA" w:rsidP="008E5B9E">
            <w:pPr>
              <w:jc w:val="center"/>
              <w:rPr>
                <w:rFonts w:ascii="Times New Roman" w:eastAsia="Times New Roman" w:hAnsi="Times New Roman" w:cs="Times New Roman"/>
                <w:b/>
                <w:sz w:val="28"/>
                <w:szCs w:val="28"/>
              </w:rPr>
            </w:pPr>
            <w:r w:rsidRPr="007B36DA">
              <w:rPr>
                <w:rFonts w:ascii="Times New Roman" w:eastAsia="Times New Roman" w:hAnsi="Times New Roman" w:cs="Times New Roman"/>
                <w:b/>
                <w:sz w:val="28"/>
                <w:szCs w:val="28"/>
              </w:rPr>
              <w:t>Учреждение спорта</w:t>
            </w:r>
          </w:p>
        </w:tc>
        <w:tc>
          <w:tcPr>
            <w:tcW w:w="2160" w:type="dxa"/>
            <w:shd w:val="clear" w:color="auto" w:fill="auto"/>
          </w:tcPr>
          <w:p w:rsidR="007B36DA" w:rsidRPr="007B36DA" w:rsidRDefault="007B36DA" w:rsidP="008E5B9E">
            <w:pPr>
              <w:jc w:val="center"/>
              <w:rPr>
                <w:rFonts w:ascii="Times New Roman" w:eastAsia="Times New Roman" w:hAnsi="Times New Roman" w:cs="Times New Roman"/>
                <w:b/>
                <w:sz w:val="28"/>
                <w:szCs w:val="28"/>
              </w:rPr>
            </w:pPr>
            <w:r w:rsidRPr="007B36DA">
              <w:rPr>
                <w:rFonts w:ascii="Times New Roman" w:eastAsia="Times New Roman" w:hAnsi="Times New Roman" w:cs="Times New Roman"/>
                <w:b/>
                <w:sz w:val="28"/>
                <w:szCs w:val="28"/>
              </w:rPr>
              <w:t>Численность работников</w:t>
            </w:r>
          </w:p>
        </w:tc>
        <w:tc>
          <w:tcPr>
            <w:tcW w:w="2030" w:type="dxa"/>
            <w:shd w:val="clear" w:color="auto" w:fill="auto"/>
          </w:tcPr>
          <w:p w:rsidR="007B36DA" w:rsidRPr="007B36DA" w:rsidRDefault="007B36DA" w:rsidP="008E5B9E">
            <w:pPr>
              <w:jc w:val="center"/>
              <w:rPr>
                <w:rFonts w:ascii="Times New Roman" w:eastAsia="Times New Roman" w:hAnsi="Times New Roman" w:cs="Times New Roman"/>
                <w:b/>
                <w:sz w:val="28"/>
                <w:szCs w:val="28"/>
              </w:rPr>
            </w:pPr>
            <w:r w:rsidRPr="007B36DA">
              <w:rPr>
                <w:rFonts w:ascii="Times New Roman" w:eastAsia="Times New Roman" w:hAnsi="Times New Roman" w:cs="Times New Roman"/>
                <w:b/>
                <w:sz w:val="28"/>
                <w:szCs w:val="28"/>
              </w:rPr>
              <w:t>Денежное содержание (тыс. руб.)</w:t>
            </w:r>
          </w:p>
        </w:tc>
      </w:tr>
      <w:tr w:rsidR="007B36DA" w:rsidRPr="007B36DA" w:rsidTr="008E5B9E">
        <w:trPr>
          <w:trHeight w:val="782"/>
        </w:trPr>
        <w:tc>
          <w:tcPr>
            <w:tcW w:w="5760" w:type="dxa"/>
            <w:shd w:val="clear" w:color="auto" w:fill="auto"/>
          </w:tcPr>
          <w:p w:rsidR="007B36DA" w:rsidRPr="007B36DA" w:rsidRDefault="007B36DA" w:rsidP="008E5B9E">
            <w:pPr>
              <w:rPr>
                <w:rFonts w:ascii="Times New Roman" w:eastAsia="Times New Roman" w:hAnsi="Times New Roman" w:cs="Times New Roman"/>
                <w:sz w:val="28"/>
                <w:szCs w:val="28"/>
              </w:rPr>
            </w:pPr>
          </w:p>
          <w:p w:rsidR="007B36DA" w:rsidRPr="007B36DA" w:rsidRDefault="007B36DA" w:rsidP="007B36DA">
            <w:pPr>
              <w:rPr>
                <w:rFonts w:ascii="Times New Roman" w:eastAsia="Times New Roman" w:hAnsi="Times New Roman" w:cs="Times New Roman"/>
                <w:sz w:val="28"/>
                <w:szCs w:val="28"/>
              </w:rPr>
            </w:pPr>
            <w:r w:rsidRPr="007B36DA">
              <w:rPr>
                <w:rFonts w:ascii="Times New Roman" w:eastAsia="Times New Roman" w:hAnsi="Times New Roman" w:cs="Times New Roman"/>
                <w:b/>
                <w:sz w:val="28"/>
                <w:szCs w:val="28"/>
              </w:rPr>
              <w:t>МБУ ДО Усть-Куломская «СШ»</w:t>
            </w:r>
          </w:p>
        </w:tc>
        <w:tc>
          <w:tcPr>
            <w:tcW w:w="2160" w:type="dxa"/>
            <w:shd w:val="clear" w:color="auto" w:fill="auto"/>
          </w:tcPr>
          <w:p w:rsidR="007B36DA" w:rsidRPr="007B36DA" w:rsidRDefault="007B36DA" w:rsidP="008E5B9E">
            <w:pPr>
              <w:jc w:val="center"/>
              <w:rPr>
                <w:rFonts w:ascii="Times New Roman" w:eastAsia="Times New Roman" w:hAnsi="Times New Roman" w:cs="Times New Roman"/>
                <w:sz w:val="28"/>
                <w:szCs w:val="28"/>
              </w:rPr>
            </w:pPr>
          </w:p>
          <w:p w:rsidR="007B36DA" w:rsidRPr="007B36DA" w:rsidRDefault="007B36DA" w:rsidP="007B36DA">
            <w:pPr>
              <w:jc w:val="center"/>
              <w:rPr>
                <w:rFonts w:ascii="Times New Roman" w:eastAsia="Times New Roman" w:hAnsi="Times New Roman" w:cs="Times New Roman"/>
                <w:sz w:val="28"/>
                <w:szCs w:val="28"/>
              </w:rPr>
            </w:pPr>
            <w:r w:rsidRPr="007B36DA">
              <w:rPr>
                <w:rFonts w:ascii="Times New Roman" w:eastAsia="Times New Roman" w:hAnsi="Times New Roman" w:cs="Times New Roman"/>
                <w:sz w:val="28"/>
                <w:szCs w:val="28"/>
              </w:rPr>
              <w:t>57,5</w:t>
            </w:r>
          </w:p>
        </w:tc>
        <w:tc>
          <w:tcPr>
            <w:tcW w:w="2030" w:type="dxa"/>
            <w:shd w:val="clear" w:color="auto" w:fill="auto"/>
          </w:tcPr>
          <w:p w:rsidR="007B36DA" w:rsidRPr="007B36DA" w:rsidRDefault="007B36DA" w:rsidP="008E5B9E">
            <w:pPr>
              <w:jc w:val="center"/>
              <w:rPr>
                <w:rFonts w:ascii="Times New Roman" w:eastAsia="Times New Roman" w:hAnsi="Times New Roman" w:cs="Times New Roman"/>
                <w:sz w:val="28"/>
                <w:szCs w:val="28"/>
              </w:rPr>
            </w:pPr>
          </w:p>
          <w:p w:rsidR="007B36DA" w:rsidRPr="007B36DA" w:rsidRDefault="007B36DA" w:rsidP="008E5B9E">
            <w:pPr>
              <w:jc w:val="center"/>
              <w:rPr>
                <w:rFonts w:ascii="Times New Roman" w:eastAsia="Times New Roman" w:hAnsi="Times New Roman" w:cs="Times New Roman"/>
                <w:sz w:val="28"/>
                <w:szCs w:val="28"/>
              </w:rPr>
            </w:pPr>
            <w:r w:rsidRPr="007B36DA">
              <w:rPr>
                <w:rFonts w:ascii="Times New Roman" w:eastAsia="Times New Roman" w:hAnsi="Times New Roman" w:cs="Times New Roman"/>
                <w:sz w:val="28"/>
                <w:szCs w:val="28"/>
              </w:rPr>
              <w:t>29732,5</w:t>
            </w:r>
          </w:p>
          <w:p w:rsidR="007B36DA" w:rsidRPr="007B36DA" w:rsidRDefault="007B36DA" w:rsidP="008E5B9E">
            <w:pPr>
              <w:jc w:val="center"/>
              <w:rPr>
                <w:rFonts w:ascii="Times New Roman" w:eastAsia="Times New Roman" w:hAnsi="Times New Roman" w:cs="Times New Roman"/>
                <w:sz w:val="28"/>
                <w:szCs w:val="28"/>
              </w:rPr>
            </w:pPr>
          </w:p>
        </w:tc>
      </w:tr>
      <w:tr w:rsidR="007B36DA" w:rsidRPr="007B36DA" w:rsidTr="008E5B9E">
        <w:tc>
          <w:tcPr>
            <w:tcW w:w="5760" w:type="dxa"/>
            <w:shd w:val="clear" w:color="auto" w:fill="auto"/>
          </w:tcPr>
          <w:p w:rsidR="007B36DA" w:rsidRPr="007B36DA" w:rsidRDefault="007B36DA" w:rsidP="008E5B9E">
            <w:pPr>
              <w:rPr>
                <w:rFonts w:ascii="Times New Roman" w:eastAsia="Times New Roman" w:hAnsi="Times New Roman" w:cs="Times New Roman"/>
                <w:sz w:val="28"/>
                <w:szCs w:val="28"/>
              </w:rPr>
            </w:pPr>
          </w:p>
          <w:p w:rsidR="007B36DA" w:rsidRPr="007B36DA" w:rsidRDefault="007B36DA" w:rsidP="008E5B9E">
            <w:pPr>
              <w:rPr>
                <w:rFonts w:ascii="Times New Roman" w:eastAsia="Times New Roman" w:hAnsi="Times New Roman" w:cs="Times New Roman"/>
                <w:sz w:val="28"/>
                <w:szCs w:val="28"/>
              </w:rPr>
            </w:pPr>
            <w:r w:rsidRPr="007B36DA">
              <w:rPr>
                <w:rFonts w:ascii="Times New Roman" w:eastAsia="Times New Roman" w:hAnsi="Times New Roman" w:cs="Times New Roman"/>
                <w:b/>
                <w:sz w:val="28"/>
                <w:szCs w:val="28"/>
              </w:rPr>
              <w:t xml:space="preserve">МБУ « ЦСМ Усть-Куломского района» </w:t>
            </w:r>
          </w:p>
        </w:tc>
        <w:tc>
          <w:tcPr>
            <w:tcW w:w="2160" w:type="dxa"/>
            <w:shd w:val="clear" w:color="auto" w:fill="auto"/>
          </w:tcPr>
          <w:p w:rsidR="007B36DA" w:rsidRPr="007B36DA" w:rsidRDefault="007B36DA" w:rsidP="008E5B9E">
            <w:pPr>
              <w:jc w:val="center"/>
              <w:rPr>
                <w:rFonts w:ascii="Times New Roman" w:eastAsia="Times New Roman" w:hAnsi="Times New Roman" w:cs="Times New Roman"/>
                <w:sz w:val="28"/>
                <w:szCs w:val="28"/>
              </w:rPr>
            </w:pPr>
          </w:p>
          <w:p w:rsidR="007B36DA" w:rsidRPr="007B36DA" w:rsidRDefault="007B36DA" w:rsidP="008E5B9E">
            <w:pPr>
              <w:jc w:val="center"/>
              <w:rPr>
                <w:rFonts w:ascii="Times New Roman" w:eastAsia="Times New Roman" w:hAnsi="Times New Roman" w:cs="Times New Roman"/>
                <w:sz w:val="28"/>
                <w:szCs w:val="28"/>
              </w:rPr>
            </w:pPr>
            <w:r w:rsidRPr="007B36DA">
              <w:rPr>
                <w:rFonts w:ascii="Times New Roman" w:eastAsia="Times New Roman" w:hAnsi="Times New Roman" w:cs="Times New Roman"/>
                <w:sz w:val="28"/>
                <w:szCs w:val="28"/>
              </w:rPr>
              <w:t>37,50</w:t>
            </w:r>
          </w:p>
        </w:tc>
        <w:tc>
          <w:tcPr>
            <w:tcW w:w="2030" w:type="dxa"/>
            <w:shd w:val="clear" w:color="auto" w:fill="auto"/>
          </w:tcPr>
          <w:p w:rsidR="007B36DA" w:rsidRPr="007B36DA" w:rsidRDefault="007B36DA" w:rsidP="008E5B9E">
            <w:pPr>
              <w:jc w:val="center"/>
              <w:rPr>
                <w:rFonts w:ascii="Times New Roman" w:eastAsia="Times New Roman" w:hAnsi="Times New Roman" w:cs="Times New Roman"/>
                <w:sz w:val="28"/>
                <w:szCs w:val="28"/>
              </w:rPr>
            </w:pPr>
          </w:p>
          <w:p w:rsidR="007B36DA" w:rsidRPr="007B36DA" w:rsidRDefault="007B36DA" w:rsidP="008E5B9E">
            <w:pPr>
              <w:jc w:val="center"/>
              <w:rPr>
                <w:rFonts w:ascii="Times New Roman" w:eastAsia="Times New Roman" w:hAnsi="Times New Roman" w:cs="Times New Roman"/>
                <w:sz w:val="28"/>
                <w:szCs w:val="28"/>
              </w:rPr>
            </w:pPr>
            <w:r w:rsidRPr="007B36DA">
              <w:rPr>
                <w:rFonts w:ascii="Times New Roman" w:eastAsia="Times New Roman" w:hAnsi="Times New Roman" w:cs="Times New Roman"/>
                <w:sz w:val="28"/>
                <w:szCs w:val="28"/>
              </w:rPr>
              <w:t>18875,3</w:t>
            </w:r>
          </w:p>
          <w:p w:rsidR="007B36DA" w:rsidRPr="007B36DA" w:rsidRDefault="007B36DA" w:rsidP="008E5B9E">
            <w:pPr>
              <w:jc w:val="center"/>
              <w:rPr>
                <w:rFonts w:ascii="Times New Roman" w:eastAsia="Times New Roman" w:hAnsi="Times New Roman" w:cs="Times New Roman"/>
                <w:sz w:val="28"/>
                <w:szCs w:val="28"/>
              </w:rPr>
            </w:pPr>
          </w:p>
        </w:tc>
      </w:tr>
      <w:tr w:rsidR="007B36DA" w:rsidRPr="007B36DA" w:rsidTr="008E5B9E">
        <w:trPr>
          <w:trHeight w:val="752"/>
        </w:trPr>
        <w:tc>
          <w:tcPr>
            <w:tcW w:w="5760" w:type="dxa"/>
            <w:shd w:val="clear" w:color="auto" w:fill="auto"/>
          </w:tcPr>
          <w:p w:rsidR="007B36DA" w:rsidRPr="007B36DA" w:rsidRDefault="007B36DA" w:rsidP="008E5B9E">
            <w:pPr>
              <w:rPr>
                <w:rFonts w:ascii="Times New Roman" w:eastAsia="Times New Roman" w:hAnsi="Times New Roman" w:cs="Times New Roman"/>
                <w:b/>
                <w:sz w:val="28"/>
                <w:szCs w:val="28"/>
              </w:rPr>
            </w:pPr>
          </w:p>
          <w:p w:rsidR="007B36DA" w:rsidRPr="007B36DA" w:rsidRDefault="007B36DA" w:rsidP="008E5B9E">
            <w:pPr>
              <w:rPr>
                <w:rFonts w:ascii="Times New Roman" w:eastAsia="Times New Roman" w:hAnsi="Times New Roman" w:cs="Times New Roman"/>
                <w:b/>
                <w:sz w:val="28"/>
                <w:szCs w:val="28"/>
              </w:rPr>
            </w:pPr>
            <w:r w:rsidRPr="007B36DA">
              <w:rPr>
                <w:rFonts w:ascii="Times New Roman" w:eastAsia="Times New Roman" w:hAnsi="Times New Roman" w:cs="Times New Roman"/>
                <w:b/>
                <w:sz w:val="28"/>
                <w:szCs w:val="28"/>
              </w:rPr>
              <w:t>Отдел физической культуры, спорта и туризма</w:t>
            </w:r>
          </w:p>
        </w:tc>
        <w:tc>
          <w:tcPr>
            <w:tcW w:w="2160" w:type="dxa"/>
            <w:shd w:val="clear" w:color="auto" w:fill="auto"/>
          </w:tcPr>
          <w:p w:rsidR="007B36DA" w:rsidRPr="007B36DA" w:rsidRDefault="007B36DA" w:rsidP="008E5B9E">
            <w:pPr>
              <w:jc w:val="center"/>
              <w:rPr>
                <w:rFonts w:ascii="Times New Roman" w:eastAsia="Times New Roman" w:hAnsi="Times New Roman" w:cs="Times New Roman"/>
                <w:sz w:val="28"/>
                <w:szCs w:val="28"/>
              </w:rPr>
            </w:pPr>
          </w:p>
          <w:p w:rsidR="007B36DA" w:rsidRPr="007B36DA" w:rsidRDefault="007B36DA" w:rsidP="008E5B9E">
            <w:pPr>
              <w:jc w:val="center"/>
              <w:rPr>
                <w:rFonts w:ascii="Times New Roman" w:eastAsia="Times New Roman" w:hAnsi="Times New Roman" w:cs="Times New Roman"/>
                <w:sz w:val="28"/>
                <w:szCs w:val="28"/>
              </w:rPr>
            </w:pPr>
            <w:r w:rsidRPr="007B36DA">
              <w:rPr>
                <w:rFonts w:ascii="Times New Roman" w:eastAsia="Times New Roman" w:hAnsi="Times New Roman" w:cs="Times New Roman"/>
                <w:sz w:val="28"/>
                <w:szCs w:val="28"/>
              </w:rPr>
              <w:t>5</w:t>
            </w:r>
          </w:p>
        </w:tc>
        <w:tc>
          <w:tcPr>
            <w:tcW w:w="2030" w:type="dxa"/>
            <w:shd w:val="clear" w:color="auto" w:fill="auto"/>
          </w:tcPr>
          <w:p w:rsidR="007B36DA" w:rsidRPr="007B36DA" w:rsidRDefault="007B36DA" w:rsidP="008E5B9E">
            <w:pPr>
              <w:jc w:val="center"/>
              <w:rPr>
                <w:rFonts w:ascii="Times New Roman" w:eastAsia="Times New Roman" w:hAnsi="Times New Roman" w:cs="Times New Roman"/>
                <w:sz w:val="28"/>
                <w:szCs w:val="28"/>
              </w:rPr>
            </w:pPr>
          </w:p>
          <w:p w:rsidR="007B36DA" w:rsidRPr="007B36DA" w:rsidRDefault="007B36DA" w:rsidP="008E5B9E">
            <w:pPr>
              <w:jc w:val="center"/>
              <w:rPr>
                <w:rFonts w:ascii="Times New Roman" w:eastAsia="Times New Roman" w:hAnsi="Times New Roman" w:cs="Times New Roman"/>
                <w:sz w:val="28"/>
                <w:szCs w:val="28"/>
              </w:rPr>
            </w:pPr>
            <w:r w:rsidRPr="007B36DA">
              <w:rPr>
                <w:rFonts w:ascii="Times New Roman" w:eastAsia="Times New Roman" w:hAnsi="Times New Roman" w:cs="Times New Roman"/>
                <w:sz w:val="28"/>
                <w:szCs w:val="28"/>
              </w:rPr>
              <w:t>4132,0</w:t>
            </w:r>
          </w:p>
        </w:tc>
      </w:tr>
    </w:tbl>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A5619E">
      <w:pPr>
        <w:spacing w:after="0"/>
        <w:jc w:val="center"/>
        <w:rPr>
          <w:rFonts w:ascii="Times New Roman" w:eastAsia="Times New Roman" w:hAnsi="Times New Roman" w:cs="Times New Roman"/>
          <w:b/>
          <w:sz w:val="28"/>
          <w:szCs w:val="28"/>
        </w:rPr>
      </w:pPr>
      <w:r w:rsidRPr="0060105E">
        <w:rPr>
          <w:rFonts w:ascii="Times New Roman" w:eastAsia="Times New Roman" w:hAnsi="Times New Roman" w:cs="Times New Roman"/>
          <w:b/>
          <w:sz w:val="28"/>
          <w:szCs w:val="28"/>
        </w:rPr>
        <w:lastRenderedPageBreak/>
        <w:t xml:space="preserve">Сведения о численности и фактических затратах  работников финансового управления администрации МР  "Усть-Куломский" </w:t>
      </w:r>
    </w:p>
    <w:p w:rsidR="00A5619E" w:rsidRDefault="00A5619E" w:rsidP="00A5619E">
      <w:pPr>
        <w:spacing w:after="0"/>
        <w:jc w:val="center"/>
        <w:rPr>
          <w:rFonts w:ascii="Times New Roman" w:hAnsi="Times New Roman" w:cs="Times New Roman"/>
        </w:rPr>
      </w:pPr>
      <w:r>
        <w:rPr>
          <w:rFonts w:ascii="Times New Roman" w:eastAsia="Times New Roman" w:hAnsi="Times New Roman" w:cs="Times New Roman"/>
          <w:b/>
          <w:sz w:val="28"/>
          <w:szCs w:val="28"/>
        </w:rPr>
        <w:t>за 4</w:t>
      </w:r>
      <w:r w:rsidRPr="0060105E">
        <w:rPr>
          <w:rFonts w:ascii="Times New Roman" w:eastAsia="Times New Roman" w:hAnsi="Times New Roman" w:cs="Times New Roman"/>
          <w:b/>
          <w:sz w:val="28"/>
          <w:szCs w:val="28"/>
        </w:rPr>
        <w:t xml:space="preserve"> квартал 2025 года</w:t>
      </w:r>
    </w:p>
    <w:p w:rsidR="00A5619E" w:rsidRPr="00870408" w:rsidRDefault="00A5619E" w:rsidP="00A5619E">
      <w:pPr>
        <w:spacing w:after="0" w:line="240" w:lineRule="auto"/>
        <w:jc w:val="both"/>
        <w:rPr>
          <w:rFonts w:ascii="Times New Roman" w:eastAsia="Times New Roman" w:hAnsi="Times New Roman" w:cs="Times New Roman"/>
          <w:sz w:val="28"/>
          <w:szCs w:val="28"/>
        </w:rPr>
      </w:pPr>
    </w:p>
    <w:tbl>
      <w:tblPr>
        <w:tblW w:w="8420" w:type="dxa"/>
        <w:tblInd w:w="113" w:type="dxa"/>
        <w:tblLook w:val="04A0"/>
      </w:tblPr>
      <w:tblGrid>
        <w:gridCol w:w="3620"/>
        <w:gridCol w:w="1713"/>
        <w:gridCol w:w="3220"/>
      </w:tblGrid>
      <w:tr w:rsidR="00A5619E" w:rsidRPr="00870408" w:rsidTr="008E5B9E">
        <w:trPr>
          <w:trHeight w:val="78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A5619E" w:rsidRPr="00870408" w:rsidRDefault="00A5619E" w:rsidP="008E5B9E">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Количество человек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A5619E" w:rsidRPr="00870408" w:rsidRDefault="00A5619E" w:rsidP="008E5B9E">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Фактические расходы на оплату труда (тыс.руб.)</w:t>
            </w:r>
          </w:p>
        </w:tc>
      </w:tr>
      <w:tr w:rsidR="00A5619E" w:rsidRPr="00870408" w:rsidTr="008E5B9E">
        <w:trPr>
          <w:trHeight w:val="600"/>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Должности муниципальной службы</w:t>
            </w:r>
          </w:p>
        </w:tc>
        <w:tc>
          <w:tcPr>
            <w:tcW w:w="1580" w:type="dxa"/>
            <w:tcBorders>
              <w:top w:val="nil"/>
              <w:left w:val="nil"/>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17</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6907,50</w:t>
            </w:r>
          </w:p>
        </w:tc>
      </w:tr>
      <w:tr w:rsidR="00A5619E" w:rsidRPr="00870408" w:rsidTr="008E5B9E">
        <w:trPr>
          <w:trHeight w:val="885"/>
        </w:trPr>
        <w:tc>
          <w:tcPr>
            <w:tcW w:w="3620" w:type="dxa"/>
            <w:tcBorders>
              <w:top w:val="nil"/>
              <w:left w:val="single" w:sz="4" w:space="0" w:color="auto"/>
              <w:bottom w:val="single" w:sz="4" w:space="0" w:color="auto"/>
              <w:right w:val="single" w:sz="4" w:space="0" w:color="auto"/>
            </w:tcBorders>
            <w:shd w:val="clear" w:color="auto" w:fill="auto"/>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Должности, не являющиеся должностями муниципальной службы</w:t>
            </w:r>
          </w:p>
        </w:tc>
        <w:tc>
          <w:tcPr>
            <w:tcW w:w="1580" w:type="dxa"/>
            <w:tcBorders>
              <w:top w:val="nil"/>
              <w:left w:val="nil"/>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3</w:t>
            </w:r>
          </w:p>
        </w:tc>
        <w:tc>
          <w:tcPr>
            <w:tcW w:w="3220" w:type="dxa"/>
            <w:tcBorders>
              <w:top w:val="single" w:sz="4" w:space="0" w:color="auto"/>
              <w:left w:val="nil"/>
              <w:bottom w:val="single" w:sz="4" w:space="0" w:color="auto"/>
              <w:right w:val="single" w:sz="4" w:space="0" w:color="000000"/>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1007,00</w:t>
            </w:r>
          </w:p>
        </w:tc>
      </w:tr>
      <w:tr w:rsidR="00A5619E" w:rsidRPr="00870408" w:rsidTr="008E5B9E">
        <w:trPr>
          <w:trHeight w:val="750"/>
        </w:trPr>
        <w:tc>
          <w:tcPr>
            <w:tcW w:w="3620" w:type="dxa"/>
            <w:tcBorders>
              <w:top w:val="nil"/>
              <w:left w:val="single" w:sz="4" w:space="0" w:color="auto"/>
              <w:bottom w:val="single" w:sz="4" w:space="0" w:color="auto"/>
              <w:right w:val="single" w:sz="4" w:space="0" w:color="auto"/>
            </w:tcBorders>
            <w:shd w:val="clear" w:color="auto" w:fill="auto"/>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Обслуживающий персонал</w:t>
            </w:r>
          </w:p>
        </w:tc>
        <w:tc>
          <w:tcPr>
            <w:tcW w:w="1580" w:type="dxa"/>
            <w:tcBorders>
              <w:top w:val="nil"/>
              <w:left w:val="nil"/>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w:t>
            </w:r>
          </w:p>
        </w:tc>
        <w:tc>
          <w:tcPr>
            <w:tcW w:w="3220" w:type="dxa"/>
            <w:tcBorders>
              <w:top w:val="single" w:sz="4" w:space="0" w:color="auto"/>
              <w:left w:val="nil"/>
              <w:bottom w:val="single" w:sz="4" w:space="0" w:color="auto"/>
              <w:right w:val="single" w:sz="4" w:space="0" w:color="000000"/>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125,70</w:t>
            </w:r>
          </w:p>
        </w:tc>
      </w:tr>
      <w:tr w:rsidR="00A5619E" w:rsidRPr="00870408" w:rsidTr="008E5B9E">
        <w:trPr>
          <w:trHeight w:val="465"/>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Итого</w:t>
            </w:r>
          </w:p>
        </w:tc>
        <w:tc>
          <w:tcPr>
            <w:tcW w:w="1580" w:type="dxa"/>
            <w:tcBorders>
              <w:top w:val="nil"/>
              <w:left w:val="nil"/>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21</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rsidR="00A5619E" w:rsidRPr="00870408" w:rsidRDefault="00A5619E" w:rsidP="008E5B9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8040,20</w:t>
            </w:r>
          </w:p>
        </w:tc>
      </w:tr>
    </w:tbl>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Pr="00E812D5" w:rsidRDefault="00A5619E" w:rsidP="00A5619E">
      <w:pPr>
        <w:jc w:val="center"/>
        <w:rPr>
          <w:rFonts w:ascii="Times New Roman" w:hAnsi="Times New Roman" w:cs="Times New Roman"/>
        </w:rPr>
      </w:pPr>
      <w:r w:rsidRPr="00277636">
        <w:rPr>
          <w:rFonts w:ascii="Times New Roman" w:eastAsia="Times New Roman" w:hAnsi="Times New Roman" w:cs="Times New Roman"/>
          <w:b/>
          <w:sz w:val="28"/>
          <w:szCs w:val="28"/>
        </w:rPr>
        <w:lastRenderedPageBreak/>
        <w:t xml:space="preserve">Сведения о численности и фактических затратах на денежное содержание муниципальных служащих администрации  МР "Усть-Куломский"  </w:t>
      </w:r>
      <w:r>
        <w:rPr>
          <w:rFonts w:ascii="Times New Roman" w:eastAsia="Times New Roman" w:hAnsi="Times New Roman" w:cs="Times New Roman"/>
          <w:b/>
          <w:sz w:val="28"/>
          <w:szCs w:val="28"/>
        </w:rPr>
        <w:t>за 4</w:t>
      </w:r>
      <w:r w:rsidRPr="00277636">
        <w:rPr>
          <w:rFonts w:ascii="Times New Roman" w:eastAsia="Times New Roman" w:hAnsi="Times New Roman" w:cs="Times New Roman"/>
          <w:b/>
          <w:sz w:val="28"/>
          <w:szCs w:val="28"/>
        </w:rPr>
        <w:t xml:space="preserve"> квартал 2025 г.</w:t>
      </w:r>
    </w:p>
    <w:tbl>
      <w:tblPr>
        <w:tblW w:w="8400" w:type="dxa"/>
        <w:tblCellMar>
          <w:left w:w="0" w:type="dxa"/>
          <w:right w:w="0" w:type="dxa"/>
        </w:tblCellMar>
        <w:tblLook w:val="0000"/>
      </w:tblPr>
      <w:tblGrid>
        <w:gridCol w:w="2180"/>
        <w:gridCol w:w="3340"/>
        <w:gridCol w:w="960"/>
        <w:gridCol w:w="1920"/>
      </w:tblGrid>
      <w:tr w:rsidR="00A5619E" w:rsidRPr="003011EC" w:rsidTr="008E5B9E">
        <w:trPr>
          <w:trHeight w:val="84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5619E" w:rsidRPr="00A5619E" w:rsidRDefault="00A5619E" w:rsidP="00A5619E">
            <w:pPr>
              <w:jc w:val="center"/>
              <w:rPr>
                <w:rFonts w:ascii="Times New Roman" w:hAnsi="Times New Roman" w:cs="Times New Roman"/>
                <w:b/>
                <w:bCs/>
                <w:sz w:val="28"/>
                <w:szCs w:val="28"/>
              </w:rPr>
            </w:pPr>
            <w:r w:rsidRPr="00A5619E">
              <w:rPr>
                <w:rFonts w:ascii="Times New Roman" w:hAnsi="Times New Roman" w:cs="Times New Roman"/>
                <w:b/>
                <w:bCs/>
                <w:sz w:val="28"/>
                <w:szCs w:val="28"/>
              </w:rPr>
              <w:t>202</w:t>
            </w:r>
            <w:r>
              <w:rPr>
                <w:rFonts w:ascii="Times New Roman" w:hAnsi="Times New Roman" w:cs="Times New Roman"/>
                <w:b/>
                <w:bCs/>
                <w:sz w:val="28"/>
                <w:szCs w:val="28"/>
              </w:rPr>
              <w:t xml:space="preserve">5 </w:t>
            </w:r>
            <w:r w:rsidRPr="00A5619E">
              <w:rPr>
                <w:rFonts w:ascii="Times New Roman" w:hAnsi="Times New Roman" w:cs="Times New Roman"/>
                <w:b/>
                <w:bCs/>
                <w:sz w:val="28"/>
                <w:szCs w:val="28"/>
              </w:rPr>
              <w:t>г.</w:t>
            </w:r>
          </w:p>
        </w:tc>
        <w:tc>
          <w:tcPr>
            <w:tcW w:w="43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b/>
                <w:bCs/>
                <w:sz w:val="28"/>
                <w:szCs w:val="28"/>
              </w:rPr>
            </w:pPr>
            <w:r w:rsidRPr="00A5619E">
              <w:rPr>
                <w:rFonts w:ascii="Times New Roman" w:hAnsi="Times New Roman" w:cs="Times New Roman"/>
                <w:b/>
                <w:bCs/>
                <w:sz w:val="28"/>
                <w:szCs w:val="28"/>
              </w:rPr>
              <w:t>Численность</w:t>
            </w:r>
          </w:p>
        </w:tc>
        <w:tc>
          <w:tcPr>
            <w:tcW w:w="19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b/>
                <w:bCs/>
                <w:sz w:val="28"/>
                <w:szCs w:val="28"/>
              </w:rPr>
            </w:pPr>
            <w:r w:rsidRPr="00A5619E">
              <w:rPr>
                <w:rFonts w:ascii="Times New Roman" w:hAnsi="Times New Roman" w:cs="Times New Roman"/>
                <w:b/>
                <w:bCs/>
                <w:sz w:val="28"/>
                <w:szCs w:val="28"/>
              </w:rPr>
              <w:t>Денежное содержание (тыс.руб.)</w:t>
            </w:r>
          </w:p>
        </w:tc>
      </w:tr>
      <w:tr w:rsidR="00A5619E" w:rsidRPr="004E4D17" w:rsidTr="008E5B9E">
        <w:trPr>
          <w:trHeight w:val="495"/>
        </w:trPr>
        <w:tc>
          <w:tcPr>
            <w:tcW w:w="0" w:type="auto"/>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5619E" w:rsidRPr="00A5619E" w:rsidRDefault="00A5619E" w:rsidP="00A5619E">
            <w:pPr>
              <w:jc w:val="center"/>
              <w:rPr>
                <w:rFonts w:ascii="Times New Roman" w:hAnsi="Times New Roman" w:cs="Times New Roman"/>
                <w:b/>
                <w:bCs/>
                <w:sz w:val="28"/>
                <w:szCs w:val="28"/>
              </w:rPr>
            </w:pPr>
            <w:r w:rsidRPr="00A5619E">
              <w:rPr>
                <w:rFonts w:ascii="Times New Roman" w:hAnsi="Times New Roman" w:cs="Times New Roman"/>
                <w:b/>
                <w:bCs/>
                <w:sz w:val="28"/>
                <w:szCs w:val="28"/>
              </w:rPr>
              <w:t>4 кв.</w:t>
            </w:r>
          </w:p>
        </w:tc>
        <w:tc>
          <w:tcPr>
            <w:tcW w:w="33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A5619E" w:rsidRDefault="00A5619E" w:rsidP="00A5619E">
            <w:pPr>
              <w:spacing w:line="240" w:lineRule="auto"/>
              <w:jc w:val="center"/>
              <w:rPr>
                <w:rFonts w:ascii="Times New Roman" w:hAnsi="Times New Roman" w:cs="Times New Roman"/>
                <w:sz w:val="28"/>
                <w:szCs w:val="28"/>
              </w:rPr>
            </w:pPr>
            <w:r w:rsidRPr="00A5619E">
              <w:rPr>
                <w:rFonts w:ascii="Times New Roman" w:hAnsi="Times New Roman" w:cs="Times New Roman"/>
                <w:sz w:val="28"/>
                <w:szCs w:val="28"/>
              </w:rPr>
              <w:t xml:space="preserve">муниципальных </w:t>
            </w:r>
          </w:p>
          <w:p w:rsidR="00A5619E" w:rsidRPr="00A5619E" w:rsidRDefault="00A5619E" w:rsidP="00A5619E">
            <w:pPr>
              <w:spacing w:line="240" w:lineRule="auto"/>
              <w:jc w:val="center"/>
              <w:rPr>
                <w:rFonts w:ascii="Times New Roman" w:hAnsi="Times New Roman" w:cs="Times New Roman"/>
                <w:sz w:val="28"/>
                <w:szCs w:val="28"/>
              </w:rPr>
            </w:pPr>
            <w:r w:rsidRPr="00A5619E">
              <w:rPr>
                <w:rFonts w:ascii="Times New Roman" w:hAnsi="Times New Roman" w:cs="Times New Roman"/>
                <w:sz w:val="28"/>
                <w:szCs w:val="28"/>
              </w:rPr>
              <w:t>служащих</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i/>
                <w:iCs/>
                <w:sz w:val="28"/>
                <w:szCs w:val="28"/>
              </w:rPr>
            </w:pPr>
            <w:r w:rsidRPr="00A5619E">
              <w:rPr>
                <w:rFonts w:ascii="Times New Roman" w:hAnsi="Times New Roman" w:cs="Times New Roman"/>
                <w:i/>
                <w:iCs/>
                <w:sz w:val="28"/>
                <w:szCs w:val="28"/>
              </w:rPr>
              <w:t>40</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sz w:val="28"/>
                <w:szCs w:val="28"/>
              </w:rPr>
            </w:pPr>
            <w:r w:rsidRPr="00A5619E">
              <w:rPr>
                <w:rFonts w:ascii="Times New Roman" w:hAnsi="Times New Roman" w:cs="Times New Roman"/>
                <w:sz w:val="28"/>
                <w:szCs w:val="28"/>
              </w:rPr>
              <w:t>20392,4</w:t>
            </w:r>
          </w:p>
          <w:p w:rsidR="00A5619E" w:rsidRPr="00A5619E" w:rsidRDefault="00A5619E" w:rsidP="008E5B9E">
            <w:pPr>
              <w:jc w:val="center"/>
              <w:rPr>
                <w:rFonts w:ascii="Times New Roman" w:hAnsi="Times New Roman" w:cs="Times New Roman"/>
                <w:sz w:val="28"/>
                <w:szCs w:val="28"/>
              </w:rPr>
            </w:pPr>
          </w:p>
        </w:tc>
      </w:tr>
      <w:tr w:rsidR="00A5619E" w:rsidRPr="00F449FF" w:rsidTr="008E5B9E">
        <w:trPr>
          <w:trHeight w:val="660"/>
        </w:trPr>
        <w:tc>
          <w:tcPr>
            <w:tcW w:w="0" w:type="auto"/>
            <w:vMerge/>
            <w:tcBorders>
              <w:top w:val="nil"/>
              <w:left w:val="single" w:sz="4" w:space="0" w:color="auto"/>
              <w:bottom w:val="single" w:sz="4" w:space="0" w:color="auto"/>
              <w:right w:val="single" w:sz="4" w:space="0" w:color="auto"/>
            </w:tcBorders>
            <w:vAlign w:val="center"/>
          </w:tcPr>
          <w:p w:rsidR="00A5619E" w:rsidRPr="00A5619E" w:rsidRDefault="00A5619E" w:rsidP="008E5B9E">
            <w:pPr>
              <w:rPr>
                <w:rFonts w:ascii="Times New Roman" w:hAnsi="Times New Roman" w:cs="Times New Roman"/>
                <w:b/>
                <w:bCs/>
                <w:sz w:val="28"/>
                <w:szCs w:val="28"/>
              </w:rPr>
            </w:pPr>
          </w:p>
        </w:tc>
        <w:tc>
          <w:tcPr>
            <w:tcW w:w="334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sz w:val="28"/>
                <w:szCs w:val="28"/>
              </w:rPr>
            </w:pPr>
            <w:r w:rsidRPr="00A5619E">
              <w:rPr>
                <w:rFonts w:ascii="Times New Roman" w:hAnsi="Times New Roman" w:cs="Times New Roman"/>
                <w:sz w:val="28"/>
                <w:szCs w:val="28"/>
              </w:rPr>
              <w:t xml:space="preserve"> работников, осуществляющих техническое обеспечение</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sz w:val="28"/>
                <w:szCs w:val="28"/>
              </w:rPr>
            </w:pPr>
            <w:r w:rsidRPr="00A5619E">
              <w:rPr>
                <w:rFonts w:ascii="Times New Roman" w:hAnsi="Times New Roman" w:cs="Times New Roman"/>
                <w:sz w:val="28"/>
                <w:szCs w:val="28"/>
              </w:rPr>
              <w:t>60,8</w:t>
            </w:r>
          </w:p>
          <w:p w:rsidR="00A5619E" w:rsidRPr="00A5619E" w:rsidRDefault="00A5619E" w:rsidP="008E5B9E">
            <w:pPr>
              <w:jc w:val="center"/>
              <w:rPr>
                <w:rFonts w:ascii="Times New Roman" w:hAnsi="Times New Roman" w:cs="Times New Roman"/>
                <w:sz w:val="28"/>
                <w:szCs w:val="28"/>
              </w:rPr>
            </w:pPr>
          </w:p>
        </w:tc>
        <w:tc>
          <w:tcPr>
            <w:tcW w:w="19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sz w:val="28"/>
                <w:szCs w:val="28"/>
              </w:rPr>
            </w:pPr>
            <w:r w:rsidRPr="00A5619E">
              <w:rPr>
                <w:rFonts w:ascii="Times New Roman" w:hAnsi="Times New Roman" w:cs="Times New Roman"/>
                <w:sz w:val="28"/>
                <w:szCs w:val="28"/>
              </w:rPr>
              <w:t>14217,5</w:t>
            </w:r>
          </w:p>
          <w:p w:rsidR="00A5619E" w:rsidRPr="00A5619E" w:rsidRDefault="00A5619E" w:rsidP="008E5B9E">
            <w:pPr>
              <w:rPr>
                <w:rFonts w:ascii="Times New Roman" w:hAnsi="Times New Roman" w:cs="Times New Roman"/>
                <w:sz w:val="28"/>
                <w:szCs w:val="28"/>
              </w:rPr>
            </w:pPr>
          </w:p>
          <w:p w:rsidR="00A5619E" w:rsidRPr="00A5619E" w:rsidRDefault="00A5619E" w:rsidP="008E5B9E">
            <w:pPr>
              <w:jc w:val="center"/>
              <w:rPr>
                <w:rFonts w:ascii="Times New Roman" w:hAnsi="Times New Roman" w:cs="Times New Roman"/>
                <w:sz w:val="28"/>
                <w:szCs w:val="28"/>
              </w:rPr>
            </w:pPr>
          </w:p>
        </w:tc>
      </w:tr>
      <w:tr w:rsidR="00A5619E" w:rsidRPr="004E4D17" w:rsidTr="008E5B9E">
        <w:trPr>
          <w:trHeight w:val="51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b/>
                <w:bCs/>
                <w:sz w:val="28"/>
                <w:szCs w:val="28"/>
              </w:rPr>
            </w:pPr>
            <w:r w:rsidRPr="00A5619E">
              <w:rPr>
                <w:rFonts w:ascii="Times New Roman" w:hAnsi="Times New Roman" w:cs="Times New Roman"/>
                <w:b/>
                <w:bCs/>
                <w:sz w:val="28"/>
                <w:szCs w:val="28"/>
              </w:rPr>
              <w:t> </w:t>
            </w:r>
          </w:p>
        </w:tc>
        <w:tc>
          <w:tcPr>
            <w:tcW w:w="334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b/>
                <w:bCs/>
                <w:sz w:val="28"/>
                <w:szCs w:val="28"/>
              </w:rPr>
            </w:pPr>
            <w:r w:rsidRPr="00A5619E">
              <w:rPr>
                <w:rFonts w:ascii="Times New Roman" w:hAnsi="Times New Roman" w:cs="Times New Roman"/>
                <w:b/>
                <w:bCs/>
                <w:sz w:val="28"/>
                <w:szCs w:val="28"/>
              </w:rPr>
              <w:t>Итого по 4 кв. 2025г.</w:t>
            </w:r>
          </w:p>
        </w:tc>
        <w:tc>
          <w:tcPr>
            <w:tcW w:w="960"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b/>
                <w:bCs/>
                <w:sz w:val="28"/>
                <w:szCs w:val="28"/>
              </w:rPr>
            </w:pPr>
            <w:r w:rsidRPr="00A5619E">
              <w:rPr>
                <w:rFonts w:ascii="Times New Roman" w:hAnsi="Times New Roman" w:cs="Times New Roman"/>
                <w:b/>
                <w:bCs/>
                <w:sz w:val="28"/>
                <w:szCs w:val="28"/>
              </w:rPr>
              <w:t>100,8</w:t>
            </w:r>
          </w:p>
        </w:tc>
        <w:tc>
          <w:tcPr>
            <w:tcW w:w="19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A5619E" w:rsidRPr="00A5619E" w:rsidRDefault="00A5619E" w:rsidP="008E5B9E">
            <w:pPr>
              <w:jc w:val="center"/>
              <w:rPr>
                <w:rFonts w:ascii="Times New Roman" w:hAnsi="Times New Roman" w:cs="Times New Roman"/>
                <w:b/>
                <w:bCs/>
                <w:sz w:val="28"/>
                <w:szCs w:val="28"/>
              </w:rPr>
            </w:pPr>
            <w:r w:rsidRPr="00A5619E">
              <w:rPr>
                <w:rFonts w:ascii="Times New Roman" w:hAnsi="Times New Roman" w:cs="Times New Roman"/>
                <w:b/>
                <w:bCs/>
                <w:sz w:val="28"/>
                <w:szCs w:val="28"/>
              </w:rPr>
              <w:t>34609,90</w:t>
            </w:r>
          </w:p>
        </w:tc>
      </w:tr>
    </w:tbl>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Pr="0060105E" w:rsidRDefault="00A5619E" w:rsidP="00A5619E">
      <w:pPr>
        <w:spacing w:after="0" w:line="240" w:lineRule="auto"/>
        <w:ind w:firstLine="709"/>
        <w:jc w:val="center"/>
        <w:rPr>
          <w:rFonts w:ascii="Times New Roman" w:eastAsia="Times New Roman" w:hAnsi="Times New Roman" w:cs="Times New Roman"/>
          <w:b/>
          <w:sz w:val="28"/>
          <w:szCs w:val="28"/>
        </w:rPr>
      </w:pPr>
      <w:r w:rsidRPr="0060105E">
        <w:rPr>
          <w:rFonts w:ascii="Times New Roman" w:eastAsia="Times New Roman" w:hAnsi="Times New Roman" w:cs="Times New Roman"/>
          <w:b/>
          <w:sz w:val="28"/>
          <w:szCs w:val="28"/>
        </w:rPr>
        <w:lastRenderedPageBreak/>
        <w:t xml:space="preserve">Сведения о численности и фактических затратах  работников Управления культуры и национальной политики администрации МР "Усть-Куломский" за </w:t>
      </w:r>
      <w:r>
        <w:rPr>
          <w:rFonts w:ascii="Times New Roman" w:eastAsia="Times New Roman" w:hAnsi="Times New Roman" w:cs="Times New Roman"/>
          <w:b/>
          <w:sz w:val="28"/>
          <w:szCs w:val="28"/>
        </w:rPr>
        <w:t>4</w:t>
      </w:r>
      <w:r w:rsidRPr="0060105E">
        <w:rPr>
          <w:rFonts w:ascii="Times New Roman" w:eastAsia="Times New Roman" w:hAnsi="Times New Roman" w:cs="Times New Roman"/>
          <w:b/>
          <w:sz w:val="28"/>
          <w:szCs w:val="28"/>
        </w:rPr>
        <w:t xml:space="preserve"> кв. 2025 г.</w:t>
      </w:r>
    </w:p>
    <w:p w:rsidR="00A5619E" w:rsidRDefault="00A5619E" w:rsidP="00A5619E">
      <w:pPr>
        <w:spacing w:after="0" w:line="360" w:lineRule="auto"/>
        <w:ind w:firstLine="540"/>
        <w:jc w:val="both"/>
        <w:rPr>
          <w:rFonts w:ascii="Times New Roman" w:eastAsia="Times New Roman" w:hAnsi="Times New Roman" w:cs="Times New Roman"/>
          <w:sz w:val="28"/>
          <w:szCs w:val="28"/>
        </w:rPr>
      </w:pPr>
    </w:p>
    <w:p w:rsidR="00A5619E" w:rsidRPr="00870408" w:rsidRDefault="00A5619E" w:rsidP="00A5619E">
      <w:pPr>
        <w:spacing w:after="0" w:line="360" w:lineRule="auto"/>
        <w:ind w:firstLine="540"/>
        <w:jc w:val="right"/>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  (руб)                                                                                                                                                                                                                                                                                                                                                                                                       </w:t>
      </w:r>
    </w:p>
    <w:tbl>
      <w:tblPr>
        <w:tblW w:w="96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533"/>
        <w:gridCol w:w="2017"/>
      </w:tblGrid>
      <w:tr w:rsidR="00A5619E" w:rsidRPr="00870408" w:rsidTr="008E5B9E">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Учреждение культуры</w:t>
            </w:r>
          </w:p>
        </w:tc>
        <w:tc>
          <w:tcPr>
            <w:tcW w:w="253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 xml:space="preserve">Среднесписочная численность работников </w:t>
            </w:r>
          </w:p>
          <w:p w:rsidR="00A5619E" w:rsidRPr="00870408" w:rsidRDefault="00A5619E" w:rsidP="008E5B9E">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(с внеш. совместителями)</w:t>
            </w:r>
          </w:p>
        </w:tc>
        <w:tc>
          <w:tcPr>
            <w:tcW w:w="2017"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Фонд оплаты труда.</w:t>
            </w:r>
          </w:p>
        </w:tc>
      </w:tr>
      <w:tr w:rsidR="00A5619E" w:rsidRPr="00870408" w:rsidTr="008E5B9E">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Структурные подразделения управления культуры и национальной политики</w:t>
            </w:r>
          </w:p>
          <w:p w:rsidR="00A5619E" w:rsidRPr="00870408" w:rsidRDefault="00A5619E" w:rsidP="008E5B9E">
            <w:pPr>
              <w:spacing w:after="0" w:line="240" w:lineRule="auto"/>
              <w:rPr>
                <w:rFonts w:ascii="Times New Roman" w:eastAsia="Times New Roman" w:hAnsi="Times New Roman" w:cs="Times New Roman"/>
                <w:sz w:val="28"/>
                <w:szCs w:val="28"/>
              </w:rPr>
            </w:pPr>
          </w:p>
        </w:tc>
        <w:tc>
          <w:tcPr>
            <w:tcW w:w="2533"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p w:rsidR="00A5619E" w:rsidRPr="00870408" w:rsidRDefault="00A5619E" w:rsidP="008E5B9E">
            <w:pPr>
              <w:spacing w:after="0" w:line="240" w:lineRule="auto"/>
              <w:jc w:val="center"/>
              <w:rPr>
                <w:rFonts w:ascii="Times New Roman" w:eastAsia="Times New Roman" w:hAnsi="Times New Roman"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vAlign w:val="center"/>
          </w:tcPr>
          <w:p w:rsidR="00A5619E" w:rsidRPr="00870408" w:rsidRDefault="00A5619E" w:rsidP="00AF3C3C">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     </w:t>
            </w:r>
            <w:r w:rsidR="00AF3C3C">
              <w:rPr>
                <w:rFonts w:ascii="Times New Roman" w:eastAsia="Times New Roman" w:hAnsi="Times New Roman" w:cs="Times New Roman"/>
                <w:sz w:val="28"/>
                <w:szCs w:val="28"/>
              </w:rPr>
              <w:t>3 016 743</w:t>
            </w:r>
          </w:p>
        </w:tc>
      </w:tr>
      <w:tr w:rsidR="00A5619E" w:rsidRPr="00870408" w:rsidTr="008E5B9E">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МБУК «Усть-Куломская межпоселенческая библиотека»</w:t>
            </w:r>
          </w:p>
        </w:tc>
        <w:tc>
          <w:tcPr>
            <w:tcW w:w="2533"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47,6</w:t>
            </w:r>
          </w:p>
          <w:p w:rsidR="00A5619E" w:rsidRPr="00870408" w:rsidRDefault="00A5619E" w:rsidP="008E5B9E">
            <w:pPr>
              <w:spacing w:after="0" w:line="240" w:lineRule="auto"/>
              <w:jc w:val="center"/>
              <w:rPr>
                <w:rFonts w:ascii="Times New Roman" w:eastAsia="Times New Roman" w:hAnsi="Times New Roman"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8 510 723</w:t>
            </w:r>
          </w:p>
        </w:tc>
      </w:tr>
      <w:tr w:rsidR="00A5619E" w:rsidRPr="00870408" w:rsidTr="008E5B9E">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МБУК «Усть-Куломская централизованная клубная система»</w:t>
            </w:r>
          </w:p>
        </w:tc>
        <w:tc>
          <w:tcPr>
            <w:tcW w:w="2533"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64,6</w:t>
            </w:r>
          </w:p>
        </w:tc>
        <w:tc>
          <w:tcPr>
            <w:tcW w:w="2017"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10 768 033</w:t>
            </w:r>
          </w:p>
        </w:tc>
      </w:tr>
      <w:tr w:rsidR="00A5619E" w:rsidRPr="00870408" w:rsidTr="008E5B9E">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МОУ ДОД «Детская музыкальная школа» с.Усть-Кулом</w:t>
            </w:r>
          </w:p>
        </w:tc>
        <w:tc>
          <w:tcPr>
            <w:tcW w:w="2533" w:type="dxa"/>
            <w:tcBorders>
              <w:top w:val="single" w:sz="4" w:space="0" w:color="auto"/>
              <w:left w:val="single" w:sz="4" w:space="0" w:color="auto"/>
              <w:bottom w:val="single" w:sz="4" w:space="0" w:color="auto"/>
              <w:right w:val="single" w:sz="4" w:space="0" w:color="auto"/>
            </w:tcBorders>
            <w:vAlign w:val="center"/>
          </w:tcPr>
          <w:p w:rsidR="00A5619E" w:rsidRPr="00870408" w:rsidRDefault="00A5619E" w:rsidP="008E5B9E">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5</w:t>
            </w:r>
          </w:p>
        </w:tc>
        <w:tc>
          <w:tcPr>
            <w:tcW w:w="2017"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1 174 461</w:t>
            </w:r>
          </w:p>
        </w:tc>
      </w:tr>
      <w:tr w:rsidR="00A5619E" w:rsidRPr="00870408" w:rsidTr="008E5B9E">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МБУК «Усть-Куломский районный дом культуры»</w:t>
            </w:r>
          </w:p>
        </w:tc>
        <w:tc>
          <w:tcPr>
            <w:tcW w:w="2533"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017"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3 079 310 </w:t>
            </w:r>
          </w:p>
        </w:tc>
      </w:tr>
      <w:tr w:rsidR="00A5619E" w:rsidRPr="00870408" w:rsidTr="008E5B9E">
        <w:trPr>
          <w:trHeight w:val="741"/>
        </w:trPr>
        <w:tc>
          <w:tcPr>
            <w:tcW w:w="5103" w:type="dxa"/>
            <w:tcBorders>
              <w:top w:val="single" w:sz="4" w:space="0" w:color="auto"/>
              <w:left w:val="single" w:sz="4" w:space="0" w:color="auto"/>
              <w:bottom w:val="single" w:sz="4" w:space="0" w:color="auto"/>
              <w:right w:val="single" w:sz="4" w:space="0" w:color="auto"/>
            </w:tcBorders>
          </w:tcPr>
          <w:p w:rsidR="00A5619E" w:rsidRPr="00870408" w:rsidRDefault="00A5619E" w:rsidP="008E5B9E">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 «Центр обслуживания бюджетных учреждений»</w:t>
            </w:r>
          </w:p>
        </w:tc>
        <w:tc>
          <w:tcPr>
            <w:tcW w:w="2533"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76,5</w:t>
            </w:r>
          </w:p>
        </w:tc>
        <w:tc>
          <w:tcPr>
            <w:tcW w:w="2017" w:type="dxa"/>
            <w:tcBorders>
              <w:top w:val="single" w:sz="4" w:space="0" w:color="auto"/>
              <w:left w:val="single" w:sz="4" w:space="0" w:color="auto"/>
              <w:bottom w:val="single" w:sz="4" w:space="0" w:color="auto"/>
              <w:right w:val="single" w:sz="4" w:space="0" w:color="auto"/>
            </w:tcBorders>
            <w:vAlign w:val="center"/>
          </w:tcPr>
          <w:p w:rsidR="00A5619E" w:rsidRPr="00870408" w:rsidRDefault="00AF3C3C" w:rsidP="008E5B9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10 269 086</w:t>
            </w:r>
          </w:p>
        </w:tc>
      </w:tr>
    </w:tbl>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A5619E">
      <w:pPr>
        <w:spacing w:after="0"/>
        <w:jc w:val="center"/>
        <w:rPr>
          <w:rFonts w:ascii="Times New Roman" w:hAnsi="Times New Roman" w:cs="Times New Roman"/>
          <w:b/>
          <w:sz w:val="28"/>
        </w:rPr>
      </w:pPr>
      <w:r w:rsidRPr="004363B4">
        <w:rPr>
          <w:rFonts w:ascii="Times New Roman" w:hAnsi="Times New Roman" w:cs="Times New Roman"/>
          <w:b/>
          <w:sz w:val="28"/>
        </w:rPr>
        <w:lastRenderedPageBreak/>
        <w:t xml:space="preserve">Сведения о численности и фактических затратах на денежное содержание </w:t>
      </w:r>
      <w:r>
        <w:rPr>
          <w:rFonts w:ascii="Times New Roman" w:hAnsi="Times New Roman" w:cs="Times New Roman"/>
          <w:b/>
          <w:sz w:val="28"/>
        </w:rPr>
        <w:t>работников Управления образования</w:t>
      </w:r>
      <w:r w:rsidRPr="004363B4">
        <w:rPr>
          <w:rFonts w:ascii="Times New Roman" w:hAnsi="Times New Roman" w:cs="Times New Roman"/>
          <w:b/>
          <w:sz w:val="28"/>
        </w:rPr>
        <w:t xml:space="preserve"> администрации   </w:t>
      </w:r>
    </w:p>
    <w:p w:rsidR="00A5619E" w:rsidRPr="004363B4" w:rsidRDefault="00A5619E" w:rsidP="00A5619E">
      <w:pPr>
        <w:spacing w:after="0"/>
        <w:jc w:val="center"/>
        <w:rPr>
          <w:rFonts w:ascii="Times New Roman" w:hAnsi="Times New Roman" w:cs="Times New Roman"/>
          <w:b/>
          <w:sz w:val="28"/>
        </w:rPr>
      </w:pPr>
      <w:r w:rsidRPr="004363B4">
        <w:rPr>
          <w:rFonts w:ascii="Times New Roman" w:hAnsi="Times New Roman" w:cs="Times New Roman"/>
          <w:b/>
          <w:sz w:val="28"/>
        </w:rPr>
        <w:t xml:space="preserve">МР "Усть-Куломский" за </w:t>
      </w:r>
      <w:r w:rsidR="000B6033">
        <w:rPr>
          <w:rFonts w:ascii="Times New Roman" w:hAnsi="Times New Roman" w:cs="Times New Roman"/>
          <w:b/>
          <w:sz w:val="28"/>
        </w:rPr>
        <w:t>4</w:t>
      </w:r>
      <w:r w:rsidRPr="004363B4">
        <w:rPr>
          <w:rFonts w:ascii="Times New Roman" w:hAnsi="Times New Roman" w:cs="Times New Roman"/>
          <w:b/>
          <w:sz w:val="28"/>
        </w:rPr>
        <w:t xml:space="preserve"> квартал 2025 г.</w:t>
      </w:r>
    </w:p>
    <w:p w:rsidR="00A5619E" w:rsidRDefault="00A5619E" w:rsidP="00A5619E">
      <w:pPr>
        <w:spacing w:after="0" w:line="240" w:lineRule="auto"/>
        <w:jc w:val="both"/>
        <w:rPr>
          <w:rFonts w:ascii="Times New Roman" w:eastAsia="Times New Roman" w:hAnsi="Times New Roman" w:cs="Times New Roman"/>
          <w:sz w:val="28"/>
          <w:szCs w:val="28"/>
        </w:rPr>
      </w:pPr>
    </w:p>
    <w:tbl>
      <w:tblPr>
        <w:tblpPr w:leftFromText="180" w:rightFromText="180" w:vertAnchor="page" w:horzAnchor="page" w:tblpX="1117" w:tblpY="2776"/>
        <w:tblW w:w="10684" w:type="dxa"/>
        <w:tblLook w:val="04A0"/>
      </w:tblPr>
      <w:tblGrid>
        <w:gridCol w:w="4180"/>
        <w:gridCol w:w="2840"/>
        <w:gridCol w:w="2020"/>
        <w:gridCol w:w="1644"/>
      </w:tblGrid>
      <w:tr w:rsidR="00A5619E" w:rsidRPr="00870408" w:rsidTr="008E5B9E">
        <w:trPr>
          <w:trHeight w:val="315"/>
        </w:trPr>
        <w:tc>
          <w:tcPr>
            <w:tcW w:w="418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5619E" w:rsidRPr="00870408" w:rsidRDefault="00A5619E" w:rsidP="008E5B9E">
            <w:pPr>
              <w:spacing w:after="0" w:line="240" w:lineRule="auto"/>
              <w:rPr>
                <w:rFonts w:ascii="Times New Roman" w:eastAsia="Times New Roman" w:hAnsi="Times New Roman" w:cs="Times New Roman"/>
              </w:rPr>
            </w:pPr>
            <w:r w:rsidRPr="00870408">
              <w:rPr>
                <w:rFonts w:ascii="Times New Roman" w:eastAsia="Times New Roman" w:hAnsi="Times New Roman" w:cs="Times New Roman"/>
              </w:rPr>
              <w:t>Типы учреждений</w:t>
            </w:r>
          </w:p>
        </w:tc>
        <w:tc>
          <w:tcPr>
            <w:tcW w:w="4860" w:type="dxa"/>
            <w:gridSpan w:val="2"/>
            <w:tcBorders>
              <w:top w:val="single" w:sz="8" w:space="0" w:color="auto"/>
              <w:left w:val="nil"/>
              <w:bottom w:val="nil"/>
              <w:right w:val="single" w:sz="8" w:space="0" w:color="000000"/>
            </w:tcBorders>
            <w:shd w:val="clear" w:color="auto" w:fill="auto"/>
            <w:noWrap/>
            <w:vAlign w:val="center"/>
            <w:hideMark/>
          </w:tcPr>
          <w:p w:rsidR="00A5619E" w:rsidRPr="00870408" w:rsidRDefault="000B6033" w:rsidP="008E5B9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r w:rsidR="00A5619E" w:rsidRPr="00870408">
              <w:rPr>
                <w:rFonts w:ascii="Times New Roman" w:eastAsia="Times New Roman" w:hAnsi="Times New Roman" w:cs="Times New Roman"/>
                <w:b/>
                <w:bCs/>
              </w:rPr>
              <w:t xml:space="preserve"> квартал 2025 года</w:t>
            </w:r>
          </w:p>
        </w:tc>
        <w:tc>
          <w:tcPr>
            <w:tcW w:w="1644" w:type="dxa"/>
            <w:vMerge w:val="restart"/>
            <w:tcBorders>
              <w:top w:val="single" w:sz="8" w:space="0" w:color="auto"/>
              <w:left w:val="nil"/>
              <w:bottom w:val="single" w:sz="4" w:space="0" w:color="auto"/>
              <w:right w:val="single" w:sz="8" w:space="0" w:color="auto"/>
            </w:tcBorders>
            <w:shd w:val="clear" w:color="auto" w:fill="auto"/>
            <w:vAlign w:val="bottom"/>
            <w:hideMark/>
          </w:tcPr>
          <w:p w:rsidR="00A5619E" w:rsidRPr="00870408" w:rsidRDefault="00A5619E" w:rsidP="008E5B9E">
            <w:pPr>
              <w:spacing w:after="0" w:line="240" w:lineRule="auto"/>
              <w:jc w:val="center"/>
              <w:rPr>
                <w:rFonts w:ascii="Times New Roman" w:eastAsia="Times New Roman" w:hAnsi="Times New Roman" w:cs="Times New Roman"/>
                <w:sz w:val="20"/>
                <w:szCs w:val="20"/>
              </w:rPr>
            </w:pPr>
            <w:r w:rsidRPr="00870408">
              <w:rPr>
                <w:rFonts w:ascii="Times New Roman" w:eastAsia="Times New Roman" w:hAnsi="Times New Roman" w:cs="Times New Roman"/>
                <w:sz w:val="20"/>
                <w:szCs w:val="20"/>
              </w:rPr>
              <w:t>средняя заработная плата</w:t>
            </w:r>
          </w:p>
        </w:tc>
      </w:tr>
      <w:tr w:rsidR="00A5619E" w:rsidRPr="00870408" w:rsidTr="008E5B9E">
        <w:trPr>
          <w:trHeight w:val="464"/>
        </w:trPr>
        <w:tc>
          <w:tcPr>
            <w:tcW w:w="4180" w:type="dxa"/>
            <w:vMerge/>
            <w:tcBorders>
              <w:top w:val="single" w:sz="8" w:space="0" w:color="auto"/>
              <w:left w:val="single" w:sz="8" w:space="0" w:color="auto"/>
              <w:bottom w:val="single" w:sz="4" w:space="0" w:color="auto"/>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28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5619E" w:rsidRPr="00870408" w:rsidRDefault="00A5619E" w:rsidP="008E5B9E">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денежное содержание (тыс. руб.)</w:t>
            </w:r>
          </w:p>
        </w:tc>
        <w:tc>
          <w:tcPr>
            <w:tcW w:w="2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5619E" w:rsidRPr="00870408" w:rsidRDefault="00A5619E" w:rsidP="008E5B9E">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средняя численность</w:t>
            </w:r>
          </w:p>
        </w:tc>
        <w:tc>
          <w:tcPr>
            <w:tcW w:w="1644" w:type="dxa"/>
            <w:vMerge/>
            <w:tcBorders>
              <w:top w:val="single" w:sz="8" w:space="0" w:color="auto"/>
              <w:left w:val="nil"/>
              <w:bottom w:val="single" w:sz="4" w:space="0" w:color="auto"/>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sz w:val="20"/>
                <w:szCs w:val="20"/>
              </w:rPr>
            </w:pPr>
          </w:p>
        </w:tc>
      </w:tr>
      <w:tr w:rsidR="00A5619E" w:rsidRPr="00870408" w:rsidTr="008E5B9E">
        <w:trPr>
          <w:trHeight w:val="464"/>
        </w:trPr>
        <w:tc>
          <w:tcPr>
            <w:tcW w:w="4180" w:type="dxa"/>
            <w:vMerge/>
            <w:tcBorders>
              <w:top w:val="single" w:sz="8" w:space="0" w:color="auto"/>
              <w:left w:val="single" w:sz="8" w:space="0" w:color="auto"/>
              <w:bottom w:val="single" w:sz="4" w:space="0" w:color="auto"/>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2840" w:type="dxa"/>
            <w:vMerge/>
            <w:tcBorders>
              <w:top w:val="single" w:sz="8" w:space="0" w:color="auto"/>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2020" w:type="dxa"/>
            <w:vMerge/>
            <w:tcBorders>
              <w:top w:val="single" w:sz="8" w:space="0" w:color="auto"/>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1644" w:type="dxa"/>
            <w:vMerge/>
            <w:tcBorders>
              <w:top w:val="single" w:sz="8" w:space="0" w:color="auto"/>
              <w:left w:val="nil"/>
              <w:bottom w:val="single" w:sz="4" w:space="0" w:color="auto"/>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sz w:val="20"/>
                <w:szCs w:val="20"/>
              </w:rPr>
            </w:pPr>
          </w:p>
        </w:tc>
      </w:tr>
      <w:tr w:rsidR="00A5619E" w:rsidRPr="00870408" w:rsidTr="008E5B9E">
        <w:trPr>
          <w:trHeight w:val="315"/>
        </w:trPr>
        <w:tc>
          <w:tcPr>
            <w:tcW w:w="4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5619E" w:rsidRPr="00870408" w:rsidRDefault="00A5619E" w:rsidP="008E5B9E">
            <w:pPr>
              <w:spacing w:after="0" w:line="240" w:lineRule="auto"/>
              <w:rPr>
                <w:rFonts w:ascii="Times New Roman" w:eastAsia="Times New Roman" w:hAnsi="Times New Roman" w:cs="Times New Roman"/>
                <w:b/>
                <w:bCs/>
              </w:rPr>
            </w:pPr>
            <w:r w:rsidRPr="00870408">
              <w:rPr>
                <w:rFonts w:ascii="Times New Roman" w:eastAsia="Times New Roman" w:hAnsi="Times New Roman" w:cs="Times New Roman"/>
                <w:b/>
                <w:bCs/>
              </w:rPr>
              <w:t>Всего,</w:t>
            </w:r>
          </w:p>
        </w:tc>
        <w:tc>
          <w:tcPr>
            <w:tcW w:w="28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5619E" w:rsidRPr="00870408" w:rsidRDefault="000B6033" w:rsidP="008E5B9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193 011,89</w:t>
            </w:r>
          </w:p>
        </w:tc>
        <w:tc>
          <w:tcPr>
            <w:tcW w:w="20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5619E" w:rsidRPr="00870408" w:rsidRDefault="000B6033" w:rsidP="008E5B9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1 074,42</w:t>
            </w:r>
          </w:p>
        </w:tc>
        <w:tc>
          <w:tcPr>
            <w:tcW w:w="1644"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A5619E" w:rsidRPr="00870408" w:rsidRDefault="000B6033" w:rsidP="008E5B9E">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59,9</w:t>
            </w:r>
          </w:p>
        </w:tc>
      </w:tr>
      <w:tr w:rsidR="00A5619E" w:rsidRPr="00870408" w:rsidTr="008E5B9E">
        <w:trPr>
          <w:trHeight w:val="540"/>
        </w:trPr>
        <w:tc>
          <w:tcPr>
            <w:tcW w:w="4180" w:type="dxa"/>
            <w:tcBorders>
              <w:top w:val="nil"/>
              <w:left w:val="single" w:sz="8" w:space="0" w:color="auto"/>
              <w:bottom w:val="single" w:sz="8" w:space="0" w:color="auto"/>
              <w:right w:val="single" w:sz="8" w:space="0" w:color="auto"/>
            </w:tcBorders>
            <w:shd w:val="clear" w:color="auto" w:fill="auto"/>
            <w:vAlign w:val="center"/>
            <w:hideMark/>
          </w:tcPr>
          <w:p w:rsidR="00A5619E" w:rsidRPr="00870408" w:rsidRDefault="00A5619E" w:rsidP="008E5B9E">
            <w:pPr>
              <w:spacing w:after="0" w:line="240" w:lineRule="auto"/>
              <w:rPr>
                <w:rFonts w:ascii="Times New Roman" w:eastAsia="Times New Roman" w:hAnsi="Times New Roman" w:cs="Times New Roman"/>
                <w:b/>
                <w:bCs/>
              </w:rPr>
            </w:pPr>
            <w:r w:rsidRPr="00870408">
              <w:rPr>
                <w:rFonts w:ascii="Times New Roman" w:eastAsia="Times New Roman" w:hAnsi="Times New Roman" w:cs="Times New Roman"/>
                <w:b/>
                <w:bCs/>
              </w:rPr>
              <w:t>в том числе по типам учреждений</w:t>
            </w:r>
          </w:p>
        </w:tc>
        <w:tc>
          <w:tcPr>
            <w:tcW w:w="284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b/>
                <w:bCs/>
              </w:rPr>
            </w:pPr>
          </w:p>
        </w:tc>
        <w:tc>
          <w:tcPr>
            <w:tcW w:w="202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b/>
                <w:bCs/>
              </w:rPr>
            </w:pPr>
          </w:p>
        </w:tc>
        <w:tc>
          <w:tcPr>
            <w:tcW w:w="1644" w:type="dxa"/>
            <w:vMerge/>
            <w:tcBorders>
              <w:top w:val="single" w:sz="8" w:space="0" w:color="auto"/>
              <w:left w:val="nil"/>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b/>
                <w:bCs/>
                <w:sz w:val="20"/>
                <w:szCs w:val="20"/>
              </w:rPr>
            </w:pPr>
          </w:p>
        </w:tc>
      </w:tr>
      <w:tr w:rsidR="00A5619E" w:rsidRPr="00870408" w:rsidTr="008E5B9E">
        <w:trPr>
          <w:trHeight w:val="750"/>
        </w:trPr>
        <w:tc>
          <w:tcPr>
            <w:tcW w:w="4180" w:type="dxa"/>
            <w:tcBorders>
              <w:top w:val="nil"/>
              <w:left w:val="single" w:sz="8" w:space="0" w:color="auto"/>
              <w:bottom w:val="single" w:sz="8" w:space="0" w:color="auto"/>
              <w:right w:val="single" w:sz="8" w:space="0" w:color="auto"/>
            </w:tcBorders>
            <w:shd w:val="clear" w:color="000000" w:fill="FFFFFF"/>
            <w:vAlign w:val="center"/>
            <w:hideMark/>
          </w:tcPr>
          <w:p w:rsidR="00A5619E" w:rsidRPr="00870408" w:rsidRDefault="00A5619E" w:rsidP="008E5B9E">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Общеобразовательные учреждения</w:t>
            </w:r>
          </w:p>
        </w:tc>
        <w:tc>
          <w:tcPr>
            <w:tcW w:w="2840" w:type="dxa"/>
            <w:tcBorders>
              <w:top w:val="nil"/>
              <w:left w:val="nil"/>
              <w:bottom w:val="single" w:sz="8" w:space="0" w:color="auto"/>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137 083,80</w:t>
            </w:r>
          </w:p>
        </w:tc>
        <w:tc>
          <w:tcPr>
            <w:tcW w:w="2020" w:type="dxa"/>
            <w:tcBorders>
              <w:top w:val="nil"/>
              <w:left w:val="nil"/>
              <w:bottom w:val="single" w:sz="8" w:space="0" w:color="auto"/>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747,2</w:t>
            </w:r>
          </w:p>
        </w:tc>
        <w:tc>
          <w:tcPr>
            <w:tcW w:w="1644" w:type="dxa"/>
            <w:tcBorders>
              <w:top w:val="nil"/>
              <w:left w:val="nil"/>
              <w:bottom w:val="single" w:sz="8" w:space="0" w:color="auto"/>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61,2</w:t>
            </w:r>
          </w:p>
        </w:tc>
      </w:tr>
      <w:tr w:rsidR="00A5619E" w:rsidRPr="00870408" w:rsidTr="008E5B9E">
        <w:trPr>
          <w:trHeight w:val="615"/>
        </w:trPr>
        <w:tc>
          <w:tcPr>
            <w:tcW w:w="41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A5619E" w:rsidRPr="00870408" w:rsidRDefault="00A5619E" w:rsidP="008E5B9E">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Дошкольные образовательные</w:t>
            </w:r>
          </w:p>
        </w:tc>
        <w:tc>
          <w:tcPr>
            <w:tcW w:w="28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33 083,10</w:t>
            </w:r>
          </w:p>
        </w:tc>
        <w:tc>
          <w:tcPr>
            <w:tcW w:w="20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5619E" w:rsidRPr="00870408" w:rsidRDefault="00A5619E" w:rsidP="008E5B9E">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247,</w:t>
            </w:r>
            <w:r w:rsidR="000B6033">
              <w:rPr>
                <w:rFonts w:ascii="Times New Roman" w:eastAsia="Times New Roman" w:hAnsi="Times New Roman" w:cs="Times New Roman"/>
              </w:rPr>
              <w:t>0</w:t>
            </w:r>
          </w:p>
        </w:tc>
        <w:tc>
          <w:tcPr>
            <w:tcW w:w="164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44,6</w:t>
            </w:r>
          </w:p>
        </w:tc>
      </w:tr>
      <w:tr w:rsidR="00A5619E" w:rsidRPr="00870408" w:rsidTr="008E5B9E">
        <w:trPr>
          <w:trHeight w:val="464"/>
        </w:trPr>
        <w:tc>
          <w:tcPr>
            <w:tcW w:w="418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i/>
                <w:iCs/>
              </w:rPr>
            </w:pPr>
          </w:p>
        </w:tc>
        <w:tc>
          <w:tcPr>
            <w:tcW w:w="284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202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1644"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sz w:val="20"/>
                <w:szCs w:val="20"/>
              </w:rPr>
            </w:pPr>
          </w:p>
        </w:tc>
      </w:tr>
      <w:tr w:rsidR="00A5619E" w:rsidRPr="00870408" w:rsidTr="008E5B9E">
        <w:trPr>
          <w:trHeight w:val="690"/>
        </w:trPr>
        <w:tc>
          <w:tcPr>
            <w:tcW w:w="41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A5619E" w:rsidRPr="00870408" w:rsidRDefault="00A5619E" w:rsidP="008E5B9E">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 xml:space="preserve">Учреждения дополнительного </w:t>
            </w:r>
          </w:p>
        </w:tc>
        <w:tc>
          <w:tcPr>
            <w:tcW w:w="28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5 693,20</w:t>
            </w:r>
          </w:p>
        </w:tc>
        <w:tc>
          <w:tcPr>
            <w:tcW w:w="20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23,1</w:t>
            </w:r>
          </w:p>
        </w:tc>
        <w:tc>
          <w:tcPr>
            <w:tcW w:w="164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w:t>
            </w:r>
          </w:p>
        </w:tc>
      </w:tr>
      <w:tr w:rsidR="00A5619E" w:rsidRPr="00870408" w:rsidTr="008E5B9E">
        <w:trPr>
          <w:trHeight w:val="464"/>
        </w:trPr>
        <w:tc>
          <w:tcPr>
            <w:tcW w:w="418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i/>
                <w:iCs/>
              </w:rPr>
            </w:pPr>
          </w:p>
        </w:tc>
        <w:tc>
          <w:tcPr>
            <w:tcW w:w="284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2020"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rPr>
            </w:pPr>
          </w:p>
        </w:tc>
        <w:tc>
          <w:tcPr>
            <w:tcW w:w="1644" w:type="dxa"/>
            <w:vMerge/>
            <w:tcBorders>
              <w:top w:val="nil"/>
              <w:left w:val="single" w:sz="8" w:space="0" w:color="auto"/>
              <w:bottom w:val="single" w:sz="8" w:space="0" w:color="000000"/>
              <w:right w:val="single" w:sz="8" w:space="0" w:color="auto"/>
            </w:tcBorders>
            <w:vAlign w:val="center"/>
            <w:hideMark/>
          </w:tcPr>
          <w:p w:rsidR="00A5619E" w:rsidRPr="00870408" w:rsidRDefault="00A5619E" w:rsidP="008E5B9E">
            <w:pPr>
              <w:spacing w:after="0" w:line="240" w:lineRule="auto"/>
              <w:rPr>
                <w:rFonts w:ascii="Times New Roman" w:eastAsia="Times New Roman" w:hAnsi="Times New Roman" w:cs="Times New Roman"/>
                <w:sz w:val="20"/>
                <w:szCs w:val="20"/>
              </w:rPr>
            </w:pPr>
          </w:p>
        </w:tc>
      </w:tr>
      <w:tr w:rsidR="00A5619E" w:rsidRPr="00870408" w:rsidTr="008E5B9E">
        <w:trPr>
          <w:trHeight w:val="885"/>
        </w:trPr>
        <w:tc>
          <w:tcPr>
            <w:tcW w:w="4180" w:type="dxa"/>
            <w:tcBorders>
              <w:top w:val="nil"/>
              <w:left w:val="single" w:sz="8" w:space="0" w:color="auto"/>
              <w:bottom w:val="single" w:sz="8" w:space="0" w:color="auto"/>
              <w:right w:val="single" w:sz="8" w:space="0" w:color="auto"/>
            </w:tcBorders>
            <w:shd w:val="clear" w:color="000000" w:fill="FFFFFF"/>
            <w:vAlign w:val="center"/>
            <w:hideMark/>
          </w:tcPr>
          <w:p w:rsidR="00A5619E" w:rsidRPr="00870408" w:rsidRDefault="00A5619E" w:rsidP="008E5B9E">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Управление образования АМР «Усть-Куломский»</w:t>
            </w:r>
          </w:p>
        </w:tc>
        <w:tc>
          <w:tcPr>
            <w:tcW w:w="2840" w:type="dxa"/>
            <w:tcBorders>
              <w:top w:val="nil"/>
              <w:left w:val="nil"/>
              <w:bottom w:val="single" w:sz="8" w:space="0" w:color="auto"/>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17 151,79</w:t>
            </w:r>
          </w:p>
        </w:tc>
        <w:tc>
          <w:tcPr>
            <w:tcW w:w="2020" w:type="dxa"/>
            <w:tcBorders>
              <w:top w:val="nil"/>
              <w:left w:val="nil"/>
              <w:bottom w:val="single" w:sz="8" w:space="0" w:color="auto"/>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57,12</w:t>
            </w:r>
          </w:p>
        </w:tc>
        <w:tc>
          <w:tcPr>
            <w:tcW w:w="1644" w:type="dxa"/>
            <w:tcBorders>
              <w:top w:val="nil"/>
              <w:left w:val="nil"/>
              <w:bottom w:val="single" w:sz="8" w:space="0" w:color="auto"/>
              <w:right w:val="single" w:sz="8" w:space="0" w:color="auto"/>
            </w:tcBorders>
            <w:shd w:val="clear" w:color="000000" w:fill="FFFFFF"/>
            <w:noWrap/>
            <w:vAlign w:val="center"/>
            <w:hideMark/>
          </w:tcPr>
          <w:p w:rsidR="00A5619E" w:rsidRPr="00870408" w:rsidRDefault="000B6033" w:rsidP="008E5B9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100,1</w:t>
            </w:r>
          </w:p>
        </w:tc>
      </w:tr>
    </w:tbl>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F3C3C" w:rsidRDefault="00AF3C3C"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A5619E" w:rsidRDefault="00A5619E"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7B36DA" w:rsidRDefault="007B36DA"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P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lastRenderedPageBreak/>
        <w:t>Оповещение</w:t>
      </w:r>
    </w:p>
    <w:p w:rsidR="000D2B20" w:rsidRP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о начале публичных слушаний</w:t>
      </w:r>
    </w:p>
    <w:p w:rsidR="000D2B20" w:rsidRP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по внесению изменений в документацию планировке территории (проекта  межевания территории) кадастрового квартала 11:07:4201005 с. Усть-Кулом</w:t>
      </w:r>
    </w:p>
    <w:p w:rsidR="000D2B20" w:rsidRP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Перечень информационных материалов к проекту:</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11:07:4201005, утвержденную постановлением администрации МР «Усть-Куломский» от 02.03.2025 г.  №1452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Публичные слушания проводятся с 26 января 2026 г. по 06 февраля 2026 г. в следующем порядке:</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2) проведение экспозиции проекта;</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3) прием предложений и замечаний по проекту;</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4) подготовка и оформление протокола публичных слушаний;</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5)  подготовка  и  опубликование  заключения о результатах публичных слушаний.</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Место проведения экспозиции проекта: администрации МР «Усть-Куломский» по адресу: с.Усть-Кулом, ул.Советская, д.37</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Дата открытия экспозиции  проекта "26" января 2026 г.</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 xml:space="preserve"> Сроки проведения экспозиции проекта: с "26" января 2026 г. по "06" февраля 2026 г.</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Посещение экспозиции (экспозиций) возможно: В любое время.</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Консультации по проекту, подлежащему рассмотрению проводятся специалистами отдела архитектуры и градостроительства администрации МР «Усть-Куломский» по адресу: с.Усть-Кулом, ул.Советская, д.37, либо по телефону: +7(82137)94410.</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lastRenderedPageBreak/>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Участники  публичных слушаний, прошедшие идентификацию, имеют право в срок  с  "26" января 2026 г.  по "06" февраля  2026 г. вносить предложения и замечания, касающиеся данного проекта:</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Обработка персональных данных участников публичных слушаний осуществляется с учетом требований, установленных  Федеральным законом   от 27 июля 2006 года N 152-ФЗ "О персональных данных".</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w:t>
      </w:r>
      <w:r w:rsidRPr="000D2B20">
        <w:rPr>
          <w:rFonts w:ascii="Times New Roman" w:eastAsia="Times New Roman" w:hAnsi="Times New Roman" w:cs="Times New Roman"/>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D2B20" w:rsidRP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P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Председатель Комиссии по</w:t>
      </w:r>
    </w:p>
    <w:p w:rsid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r w:rsidRPr="000D2B20">
        <w:rPr>
          <w:rFonts w:ascii="Times New Roman" w:eastAsia="Times New Roman" w:hAnsi="Times New Roman" w:cs="Times New Roman"/>
          <w:sz w:val="28"/>
          <w:szCs w:val="28"/>
        </w:rPr>
        <w:t>землепользованию и застройке</w:t>
      </w:r>
      <w:r w:rsidRPr="000D2B20">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Pr="000D2B20">
        <w:rPr>
          <w:rFonts w:ascii="Times New Roman" w:eastAsia="Times New Roman" w:hAnsi="Times New Roman" w:cs="Times New Roman"/>
          <w:sz w:val="28"/>
          <w:szCs w:val="28"/>
        </w:rPr>
        <w:t>С.В.Рубан</w:t>
      </w:r>
    </w:p>
    <w:p w:rsidR="000D2B20" w:rsidRDefault="000D2B20" w:rsidP="000D2B2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0D2B20" w:rsidRDefault="000D2B2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p>
    <w:p w:rsidR="009E2790" w:rsidRPr="009E2790" w:rsidRDefault="009E2790" w:rsidP="000D2B2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lastRenderedPageBreak/>
        <w:t>Оповещение</w:t>
      </w:r>
    </w:p>
    <w:p w:rsidR="009E2790" w:rsidRPr="009E2790" w:rsidRDefault="009E2790" w:rsidP="009E2790">
      <w:pPr>
        <w:autoSpaceDE w:val="0"/>
        <w:autoSpaceDN w:val="0"/>
        <w:adjustRightInd w:val="0"/>
        <w:spacing w:after="0" w:line="240" w:lineRule="auto"/>
        <w:ind w:left="-284" w:firstLine="426"/>
        <w:jc w:val="center"/>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о начале публичных слушаний</w:t>
      </w:r>
    </w:p>
    <w:p w:rsidR="009E2790" w:rsidRPr="009E2790" w:rsidRDefault="009E2790" w:rsidP="009E2790">
      <w:pPr>
        <w:autoSpaceDE w:val="0"/>
        <w:autoSpaceDN w:val="0"/>
        <w:adjustRightInd w:val="0"/>
        <w:spacing w:after="0" w:line="240" w:lineRule="auto"/>
        <w:jc w:val="center"/>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по внесению изменений в документацию планировке территории (проекта  межевания территории) кадастрового квартала 11:07:4201019 с. Усть-Кулом</w:t>
      </w:r>
    </w:p>
    <w:p w:rsidR="009E2790" w:rsidRPr="009E2790" w:rsidRDefault="009E2790" w:rsidP="009E2790">
      <w:pPr>
        <w:autoSpaceDE w:val="0"/>
        <w:autoSpaceDN w:val="0"/>
        <w:adjustRightInd w:val="0"/>
        <w:spacing w:after="0" w:line="240" w:lineRule="auto"/>
        <w:ind w:left="-284" w:firstLine="426"/>
        <w:jc w:val="both"/>
        <w:rPr>
          <w:rFonts w:ascii="Times New Roman" w:eastAsia="Times New Roman" w:hAnsi="Times New Roman" w:cs="Times New Roman"/>
          <w:sz w:val="28"/>
          <w:szCs w:val="28"/>
        </w:rPr>
      </w:pP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Перечень информационных материалов к проекту:</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11:07:4201019, утвержденную постановлением администрации МР «Усть-Куломский» от 15.08.2024 г.  №1117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Публичные слушания проводятся с 26 января 2026 г. по 09 февраля 2026 г. в следующем порядке:</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2) проведение экспозиции проекта;</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3) прием предложений и замечаний по проекту;</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4) подготовка и оформление протокола публичных слушаний;</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5)  подготовка  и  опубликование  заключения о результатах публичных слушаний.</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Место проведения экспозиции проекта: администрации МР «Усть-Куломский» по адресу: с.Усть-Кулом, ул.Советская, д.37</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Дата открытия экспозиции  проекта "26" января 2026 г.</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Сроки проведения экспозиции проекта: с "26" января 2026 г. по "09" февраля 2026 г.</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Посещение экспозиции (экспозиций) возможно: В любое время.</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Консультации по проекту, подлежащему рассмотрению проводятся специалистами отдела архитектуры и градостроительства администрации МР «Усть-Куломский» по адресу: с.Усть-Кулом, ул.Советская, д.37, либо по телефону: +7(82137)94410.</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lastRenderedPageBreak/>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Участники  публичных слушаний, прошедшие идентификацию, имеют право в срок  с  "26" января 2026 г.  по "09" февраля  2026 г. вносить предложения и замечания, касающиеся данного проекта:</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Обработка персональных данных участников публичных слушаний осуществляется с учетом требований, установленных  Федеральным законом   от 27 июля 2006 года N 152-ФЗ "О персональных данных".</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rsidR="009E2790" w:rsidRPr="009E2790" w:rsidRDefault="009E2790" w:rsidP="009E2790">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w:t>
      </w:r>
      <w:r w:rsidRPr="009E2790">
        <w:rPr>
          <w:rFonts w:ascii="Times New Roman" w:eastAsia="Times New Roman" w:hAnsi="Times New Roman" w:cs="Times New Roman"/>
          <w:sz w:val="28"/>
          <w:szCs w:val="28"/>
        </w:rPr>
        <w:lastRenderedPageBreak/>
        <w:t>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E2790" w:rsidRPr="009E2790" w:rsidRDefault="009E2790" w:rsidP="009E2790">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9E2790" w:rsidRPr="009E2790" w:rsidRDefault="009E2790" w:rsidP="009E2790">
      <w:pPr>
        <w:autoSpaceDE w:val="0"/>
        <w:autoSpaceDN w:val="0"/>
        <w:adjustRightInd w:val="0"/>
        <w:spacing w:after="0" w:line="240" w:lineRule="auto"/>
        <w:ind w:left="-284" w:firstLine="284"/>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Председатель Комиссии по</w:t>
      </w:r>
    </w:p>
    <w:p w:rsidR="009E2790" w:rsidRPr="009E2790" w:rsidRDefault="009E2790" w:rsidP="009E2790">
      <w:pPr>
        <w:autoSpaceDE w:val="0"/>
        <w:autoSpaceDN w:val="0"/>
        <w:adjustRightInd w:val="0"/>
        <w:spacing w:after="0" w:line="240" w:lineRule="auto"/>
        <w:ind w:left="-284" w:firstLine="284"/>
        <w:jc w:val="both"/>
        <w:rPr>
          <w:rFonts w:ascii="Times New Roman" w:eastAsia="Times New Roman" w:hAnsi="Times New Roman" w:cs="Times New Roman"/>
          <w:sz w:val="28"/>
          <w:szCs w:val="28"/>
        </w:rPr>
      </w:pPr>
      <w:r w:rsidRPr="009E2790">
        <w:rPr>
          <w:rFonts w:ascii="Times New Roman" w:eastAsia="Times New Roman" w:hAnsi="Times New Roman" w:cs="Times New Roman"/>
          <w:sz w:val="28"/>
          <w:szCs w:val="28"/>
        </w:rPr>
        <w:t>землепользованию и застройке</w:t>
      </w:r>
      <w:r w:rsidRPr="009E2790">
        <w:rPr>
          <w:rFonts w:ascii="Times New Roman" w:eastAsia="Times New Roman" w:hAnsi="Times New Roman" w:cs="Times New Roman"/>
          <w:sz w:val="28"/>
          <w:szCs w:val="28"/>
        </w:rPr>
        <w:tab/>
        <w:t xml:space="preserve">                                                       С.В.Рубан</w:t>
      </w:r>
    </w:p>
    <w:p w:rsidR="005F5456" w:rsidRDefault="005F5456" w:rsidP="0051413D">
      <w:pPr>
        <w:autoSpaceDE w:val="0"/>
        <w:autoSpaceDN w:val="0"/>
        <w:adjustRightInd w:val="0"/>
        <w:spacing w:after="0" w:line="240" w:lineRule="auto"/>
        <w:ind w:left="-284" w:firstLine="426"/>
        <w:jc w:val="right"/>
        <w:rPr>
          <w:rFonts w:ascii="Times New Roman" w:eastAsia="Times New Roman" w:hAnsi="Times New Roman" w:cs="Times New Roman"/>
          <w:sz w:val="28"/>
          <w:szCs w:val="28"/>
        </w:rPr>
      </w:pPr>
    </w:p>
    <w:p w:rsidR="0051413D" w:rsidRDefault="0051413D" w:rsidP="0051413D">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rsidR="00DD597A" w:rsidRDefault="00DD597A">
      <w:pPr>
        <w:rPr>
          <w:rFonts w:ascii="Times New Roman" w:eastAsia="Times New Roman" w:hAnsi="Times New Roman" w:cs="Times New Roman"/>
          <w:sz w:val="24"/>
          <w:szCs w:val="24"/>
          <w:lang w:eastAsia="en-US"/>
        </w:rPr>
        <w:sectPr w:rsidR="00DD597A" w:rsidSect="008C6CF1">
          <w:pgSz w:w="11906" w:h="16838"/>
          <w:pgMar w:top="1134" w:right="850" w:bottom="1134" w:left="1701" w:header="708" w:footer="708" w:gutter="0"/>
          <w:cols w:space="708"/>
          <w:titlePg/>
          <w:docGrid w:linePitch="360"/>
        </w:sectPr>
      </w:pPr>
    </w:p>
    <w:tbl>
      <w:tblPr>
        <w:tblpPr w:leftFromText="180" w:rightFromText="180" w:vertAnchor="text" w:horzAnchor="margin" w:tblpY="336"/>
        <w:tblW w:w="9514" w:type="dxa"/>
        <w:tblLook w:val="01E0"/>
      </w:tblPr>
      <w:tblGrid>
        <w:gridCol w:w="4811"/>
        <w:gridCol w:w="4703"/>
      </w:tblGrid>
      <w:tr w:rsidR="00562D90" w:rsidRPr="00946094" w:rsidTr="00562D90">
        <w:trPr>
          <w:trHeight w:val="2019"/>
        </w:trPr>
        <w:tc>
          <w:tcPr>
            <w:tcW w:w="4811" w:type="dxa"/>
          </w:tcPr>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Адрес:</w:t>
            </w:r>
          </w:p>
          <w:p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каб. 35</w:t>
            </w:r>
          </w:p>
          <w:p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hyperlink r:id="rId17"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562D90" w:rsidRPr="00946094" w:rsidRDefault="00562D90" w:rsidP="00562D90">
            <w:pPr>
              <w:spacing w:after="0" w:line="240" w:lineRule="auto"/>
              <w:ind w:left="283" w:firstLine="709"/>
              <w:rPr>
                <w:rFonts w:ascii="Times New Roman" w:eastAsia="Arial Unicode MS" w:hAnsi="Times New Roman" w:cs="Times New Roman"/>
              </w:rPr>
            </w:pPr>
          </w:p>
        </w:tc>
      </w:tr>
      <w:tr w:rsidR="00562D90" w:rsidRPr="00946094" w:rsidTr="00562D90">
        <w:trPr>
          <w:trHeight w:val="2406"/>
        </w:trPr>
        <w:tc>
          <w:tcPr>
            <w:tcW w:w="9514" w:type="dxa"/>
            <w:gridSpan w:val="2"/>
            <w:hideMark/>
          </w:tcPr>
          <w:p w:rsidR="00562D90" w:rsidRPr="00946094" w:rsidRDefault="00562D90" w:rsidP="00562D90">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562D90" w:rsidRPr="00946094" w:rsidRDefault="00562D90" w:rsidP="00562D90">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F77C20">
              <w:rPr>
                <w:rFonts w:ascii="Times New Roman" w:eastAsia="Arial Unicode MS" w:hAnsi="Times New Roman" w:cs="Times New Roman"/>
                <w:color w:val="333333"/>
              </w:rPr>
              <w:t>2</w:t>
            </w:r>
            <w:r w:rsidR="005F5456">
              <w:rPr>
                <w:rFonts w:ascii="Times New Roman" w:eastAsia="Arial Unicode MS" w:hAnsi="Times New Roman" w:cs="Times New Roman"/>
                <w:color w:val="333333"/>
              </w:rPr>
              <w:t>3</w:t>
            </w:r>
            <w:r>
              <w:rPr>
                <w:rFonts w:ascii="Times New Roman" w:eastAsia="Arial Unicode MS" w:hAnsi="Times New Roman" w:cs="Times New Roman"/>
                <w:color w:val="333333"/>
              </w:rPr>
              <w:t>.</w:t>
            </w:r>
            <w:r w:rsidR="005F5456">
              <w:rPr>
                <w:rFonts w:ascii="Times New Roman" w:eastAsia="Arial Unicode MS" w:hAnsi="Times New Roman" w:cs="Times New Roman"/>
                <w:color w:val="333333"/>
              </w:rPr>
              <w:t>0</w:t>
            </w:r>
            <w:r>
              <w:rPr>
                <w:rFonts w:ascii="Times New Roman" w:eastAsia="Arial Unicode MS" w:hAnsi="Times New Roman" w:cs="Times New Roman"/>
                <w:color w:val="333333"/>
              </w:rPr>
              <w:t>1</w:t>
            </w:r>
            <w:r w:rsidR="005F5456">
              <w:rPr>
                <w:rFonts w:ascii="Times New Roman" w:eastAsia="Arial Unicode MS" w:hAnsi="Times New Roman" w:cs="Times New Roman"/>
                <w:color w:val="333333"/>
              </w:rPr>
              <w:t>.2026</w:t>
            </w:r>
            <w:r w:rsidRPr="00946094">
              <w:rPr>
                <w:rFonts w:ascii="Times New Roman" w:eastAsia="Arial Unicode MS" w:hAnsi="Times New Roman" w:cs="Times New Roman"/>
                <w:color w:val="333333"/>
              </w:rPr>
              <w:t xml:space="preserve"> г.  в 1</w:t>
            </w:r>
            <w:r w:rsidR="000B6033">
              <w:rPr>
                <w:rFonts w:ascii="Times New Roman" w:eastAsia="Arial Unicode MS" w:hAnsi="Times New Roman" w:cs="Times New Roman"/>
                <w:color w:val="333333"/>
              </w:rPr>
              <w:t>7</w:t>
            </w:r>
            <w:r w:rsidRPr="00946094">
              <w:rPr>
                <w:rFonts w:ascii="Times New Roman" w:eastAsia="Arial Unicode MS" w:hAnsi="Times New Roman" w:cs="Times New Roman"/>
                <w:color w:val="333333"/>
              </w:rPr>
              <w:t>.</w:t>
            </w:r>
            <w:r w:rsidR="00F77C20">
              <w:rPr>
                <w:rFonts w:ascii="Times New Roman" w:eastAsia="Arial Unicode MS" w:hAnsi="Times New Roman" w:cs="Times New Roman"/>
                <w:color w:val="333333"/>
              </w:rPr>
              <w:t>0</w:t>
            </w:r>
            <w:r w:rsidRPr="00946094">
              <w:rPr>
                <w:rFonts w:ascii="Times New Roman" w:eastAsia="Arial Unicode MS" w:hAnsi="Times New Roman" w:cs="Times New Roman"/>
                <w:color w:val="333333"/>
              </w:rPr>
              <w:t>0 час.</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283702" w:rsidRDefault="00283702"/>
    <w:p w:rsidR="00DC08A2" w:rsidRPr="00DC08A2" w:rsidRDefault="00DC08A2" w:rsidP="00DC08A2">
      <w:pPr>
        <w:rPr>
          <w:rFonts w:ascii="Times New Roman" w:hAnsi="Times New Roman" w:cs="Times New Roman"/>
        </w:rPr>
      </w:pPr>
    </w:p>
    <w:sectPr w:rsidR="00DC08A2" w:rsidRPr="00DC08A2" w:rsidSect="00D1204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A71" w:rsidRDefault="00C03A71" w:rsidP="002971C2">
      <w:pPr>
        <w:spacing w:after="0" w:line="240" w:lineRule="auto"/>
      </w:pPr>
      <w:r>
        <w:separator/>
      </w:r>
    </w:p>
  </w:endnote>
  <w:endnote w:type="continuationSeparator" w:id="1">
    <w:p w:rsidR="00C03A71" w:rsidRDefault="00C03A71"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Liberation Serif">
    <w:altName w:val="Times New Roman"/>
    <w:charset w:val="01"/>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825708"/>
      <w:docPartObj>
        <w:docPartGallery w:val="Page Numbers (Bottom of Page)"/>
        <w:docPartUnique/>
      </w:docPartObj>
    </w:sdtPr>
    <w:sdtContent>
      <w:p w:rsidR="00F70EAC" w:rsidRDefault="00DC3F2A">
        <w:pPr>
          <w:pStyle w:val="a8"/>
          <w:jc w:val="center"/>
        </w:pPr>
        <w:fldSimple w:instr=" PAGE   \* MERGEFORMAT ">
          <w:r w:rsidR="000B6033">
            <w:rPr>
              <w:noProof/>
            </w:rPr>
            <w:t>72</w:t>
          </w:r>
        </w:fldSimple>
      </w:p>
    </w:sdtContent>
  </w:sdt>
  <w:p w:rsidR="00F70EAC" w:rsidRDefault="00F70EA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A71" w:rsidRDefault="00C03A71" w:rsidP="002971C2">
      <w:pPr>
        <w:spacing w:after="0" w:line="240" w:lineRule="auto"/>
      </w:pPr>
      <w:r>
        <w:separator/>
      </w:r>
    </w:p>
  </w:footnote>
  <w:footnote w:type="continuationSeparator" w:id="1">
    <w:p w:rsidR="00C03A71" w:rsidRDefault="00C03A71"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EAC" w:rsidRDefault="00DC3F2A" w:rsidP="008A11A0">
    <w:pPr>
      <w:pStyle w:val="a6"/>
      <w:framePr w:wrap="around" w:vAnchor="text" w:hAnchor="margin" w:xAlign="center" w:y="1"/>
      <w:rPr>
        <w:rStyle w:val="af8"/>
      </w:rPr>
    </w:pPr>
    <w:r>
      <w:rPr>
        <w:rStyle w:val="af8"/>
      </w:rPr>
      <w:fldChar w:fldCharType="begin"/>
    </w:r>
    <w:r w:rsidR="00F70EAC">
      <w:rPr>
        <w:rStyle w:val="af8"/>
      </w:rPr>
      <w:instrText xml:space="preserve">PAGE  </w:instrText>
    </w:r>
    <w:r>
      <w:rPr>
        <w:rStyle w:val="af8"/>
      </w:rPr>
      <w:fldChar w:fldCharType="end"/>
    </w:r>
  </w:p>
  <w:p w:rsidR="00F70EAC" w:rsidRDefault="00F70EA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8140A24"/>
    <w:multiLevelType w:val="multilevel"/>
    <w:tmpl w:val="8F54032A"/>
    <w:lvl w:ilvl="0">
      <w:start w:val="2"/>
      <w:numFmt w:val="upperRoman"/>
      <w:lvlText w:val="%1."/>
      <w:lvlJc w:val="left"/>
      <w:rPr>
        <w:rFonts w:ascii="Arial" w:eastAsia="Arial" w:hAnsi="Arial" w:cs="Arial"/>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3D9C3741"/>
    <w:multiLevelType w:val="multilevel"/>
    <w:tmpl w:val="F01276F8"/>
    <w:lvl w:ilvl="0">
      <w:start w:val="1"/>
      <w:numFmt w:val="decimal"/>
      <w:lvlText w:val="1.%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FC57C0"/>
    <w:multiLevelType w:val="multilevel"/>
    <w:tmpl w:val="8D00E486"/>
    <w:lvl w:ilvl="0">
      <w:start w:val="1"/>
      <w:numFmt w:val="decimal"/>
      <w:lvlText w:val="1.3.%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start w:val="4"/>
      <w:numFmt w:val="decimal"/>
      <w:lvlText w:val="%1.%2."/>
      <w:lvlJc w:val="left"/>
      <w:rPr>
        <w:rFonts w:ascii="Arial" w:eastAsia="Arial" w:hAnsi="Arial" w:cs="Arial"/>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5078CB"/>
    <w:multiLevelType w:val="multilevel"/>
    <w:tmpl w:val="96968A64"/>
    <w:lvl w:ilvl="0">
      <w:start w:val="1"/>
      <w:numFmt w:val="decimal"/>
      <w:lvlText w:val="2.2.%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8">
    <w:nsid w:val="55EF76D0"/>
    <w:multiLevelType w:val="multilevel"/>
    <w:tmpl w:val="DC2E888A"/>
    <w:lvl w:ilvl="0">
      <w:start w:val="1"/>
      <w:numFmt w:val="decimal"/>
      <w:lvlText w:val="2.%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BD2C83"/>
    <w:multiLevelType w:val="multilevel"/>
    <w:tmpl w:val="DAA81096"/>
    <w:lvl w:ilvl="0">
      <w:start w:val="1"/>
      <w:numFmt w:val="decimal"/>
      <w:lvlText w:val="%1."/>
      <w:lvlJc w:val="left"/>
      <w:pPr>
        <w:ind w:left="360" w:hanging="360"/>
      </w:pPr>
      <w:rPr>
        <w:rFonts w:hint="default"/>
        <w:color w:val="000000"/>
        <w:sz w:val="20"/>
      </w:rPr>
    </w:lvl>
    <w:lvl w:ilvl="1">
      <w:start w:val="2"/>
      <w:numFmt w:val="decimal"/>
      <w:lvlText w:val="%1.%2."/>
      <w:lvlJc w:val="left"/>
      <w:pPr>
        <w:ind w:left="720" w:hanging="720"/>
      </w:pPr>
      <w:rPr>
        <w:rFonts w:hint="default"/>
        <w:color w:val="000000"/>
        <w:sz w:val="28"/>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1080" w:hanging="108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440" w:hanging="1440"/>
      </w:pPr>
      <w:rPr>
        <w:rFonts w:hint="default"/>
        <w:color w:val="000000"/>
        <w:sz w:val="20"/>
      </w:rPr>
    </w:lvl>
    <w:lvl w:ilvl="6">
      <w:start w:val="1"/>
      <w:numFmt w:val="decimal"/>
      <w:lvlText w:val="%1.%2.%3.%4.%5.%6.%7."/>
      <w:lvlJc w:val="left"/>
      <w:pPr>
        <w:ind w:left="1800" w:hanging="1800"/>
      </w:pPr>
      <w:rPr>
        <w:rFonts w:hint="default"/>
        <w:color w:val="000000"/>
        <w:sz w:val="20"/>
      </w:rPr>
    </w:lvl>
    <w:lvl w:ilvl="7">
      <w:start w:val="1"/>
      <w:numFmt w:val="decimal"/>
      <w:lvlText w:val="%1.%2.%3.%4.%5.%6.%7.%8."/>
      <w:lvlJc w:val="left"/>
      <w:pPr>
        <w:ind w:left="1800" w:hanging="1800"/>
      </w:pPr>
      <w:rPr>
        <w:rFonts w:hint="default"/>
        <w:color w:val="000000"/>
        <w:sz w:val="20"/>
      </w:rPr>
    </w:lvl>
    <w:lvl w:ilvl="8">
      <w:start w:val="1"/>
      <w:numFmt w:val="decimal"/>
      <w:lvlText w:val="%1.%2.%3.%4.%5.%6.%7.%8.%9."/>
      <w:lvlJc w:val="left"/>
      <w:pPr>
        <w:ind w:left="2160" w:hanging="2160"/>
      </w:pPr>
      <w:rPr>
        <w:rFonts w:hint="default"/>
        <w:color w:val="000000"/>
        <w:sz w:val="20"/>
      </w:rPr>
    </w:lvl>
  </w:abstractNum>
  <w:abstractNum w:abstractNumId="10">
    <w:nsid w:val="599A2BBB"/>
    <w:multiLevelType w:val="multilevel"/>
    <w:tmpl w:val="9EBABC9C"/>
    <w:lvl w:ilvl="0">
      <w:start w:val="1"/>
      <w:numFmt w:val="decimal"/>
      <w:lvlText w:val="3.%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D473C1"/>
    <w:multiLevelType w:val="multilevel"/>
    <w:tmpl w:val="EE224118"/>
    <w:lvl w:ilvl="0">
      <w:start w:val="1"/>
      <w:numFmt w:val="decimal"/>
      <w:lvlText w:val="2.1.%1."/>
      <w:lvlJc w:val="left"/>
      <w:rPr>
        <w:rFonts w:ascii="Arial" w:eastAsia="Arial" w:hAnsi="Arial" w:cs="Arial"/>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7"/>
  </w:num>
  <w:num w:numId="4">
    <w:abstractNumId w:val="2"/>
  </w:num>
  <w:num w:numId="5">
    <w:abstractNumId w:val="4"/>
  </w:num>
  <w:num w:numId="6">
    <w:abstractNumId w:val="9"/>
  </w:num>
  <w:num w:numId="7">
    <w:abstractNumId w:val="5"/>
  </w:num>
  <w:num w:numId="8">
    <w:abstractNumId w:val="1"/>
  </w:num>
  <w:num w:numId="9">
    <w:abstractNumId w:val="8"/>
  </w:num>
  <w:num w:numId="10">
    <w:abstractNumId w:val="11"/>
  </w:num>
  <w:num w:numId="11">
    <w:abstractNumId w:val="6"/>
  </w:num>
  <w:num w:numId="1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seFELayout/>
  </w:compat>
  <w:rsids>
    <w:rsidRoot w:val="002971C2"/>
    <w:rsid w:val="00003EE2"/>
    <w:rsid w:val="00005F57"/>
    <w:rsid w:val="00023DEE"/>
    <w:rsid w:val="00033D73"/>
    <w:rsid w:val="00044308"/>
    <w:rsid w:val="00045292"/>
    <w:rsid w:val="00050486"/>
    <w:rsid w:val="0006510A"/>
    <w:rsid w:val="00065CAA"/>
    <w:rsid w:val="000733FA"/>
    <w:rsid w:val="00075F10"/>
    <w:rsid w:val="000919C6"/>
    <w:rsid w:val="00091FAA"/>
    <w:rsid w:val="000A6AC5"/>
    <w:rsid w:val="000A79BA"/>
    <w:rsid w:val="000B4B99"/>
    <w:rsid w:val="000B6033"/>
    <w:rsid w:val="000D2763"/>
    <w:rsid w:val="000D2B20"/>
    <w:rsid w:val="000D4DB5"/>
    <w:rsid w:val="000E2100"/>
    <w:rsid w:val="000E2AC7"/>
    <w:rsid w:val="000E605A"/>
    <w:rsid w:val="00103AEB"/>
    <w:rsid w:val="0010685F"/>
    <w:rsid w:val="00115F82"/>
    <w:rsid w:val="00123A32"/>
    <w:rsid w:val="0015117C"/>
    <w:rsid w:val="00154378"/>
    <w:rsid w:val="001627AF"/>
    <w:rsid w:val="0019481A"/>
    <w:rsid w:val="001A3340"/>
    <w:rsid w:val="001B3178"/>
    <w:rsid w:val="001E0FAC"/>
    <w:rsid w:val="0021473C"/>
    <w:rsid w:val="002154AC"/>
    <w:rsid w:val="00220AD3"/>
    <w:rsid w:val="002267BE"/>
    <w:rsid w:val="00243E3D"/>
    <w:rsid w:val="00246FA5"/>
    <w:rsid w:val="00247460"/>
    <w:rsid w:val="00253571"/>
    <w:rsid w:val="00253876"/>
    <w:rsid w:val="00255374"/>
    <w:rsid w:val="00256F1F"/>
    <w:rsid w:val="002573D1"/>
    <w:rsid w:val="002602EC"/>
    <w:rsid w:val="002668FF"/>
    <w:rsid w:val="00271A45"/>
    <w:rsid w:val="002773DC"/>
    <w:rsid w:val="00277636"/>
    <w:rsid w:val="00277954"/>
    <w:rsid w:val="00283702"/>
    <w:rsid w:val="00290B41"/>
    <w:rsid w:val="00292CC2"/>
    <w:rsid w:val="002971C2"/>
    <w:rsid w:val="002D23E9"/>
    <w:rsid w:val="002E4351"/>
    <w:rsid w:val="002F32FA"/>
    <w:rsid w:val="003065CB"/>
    <w:rsid w:val="0031018D"/>
    <w:rsid w:val="00321C55"/>
    <w:rsid w:val="0035033E"/>
    <w:rsid w:val="0035123F"/>
    <w:rsid w:val="00356F11"/>
    <w:rsid w:val="00370A70"/>
    <w:rsid w:val="00387493"/>
    <w:rsid w:val="00392F6A"/>
    <w:rsid w:val="003B4825"/>
    <w:rsid w:val="003E0C36"/>
    <w:rsid w:val="003F0D53"/>
    <w:rsid w:val="003F250C"/>
    <w:rsid w:val="003F6819"/>
    <w:rsid w:val="004031EE"/>
    <w:rsid w:val="004032DA"/>
    <w:rsid w:val="00433771"/>
    <w:rsid w:val="004363B4"/>
    <w:rsid w:val="00460891"/>
    <w:rsid w:val="00483680"/>
    <w:rsid w:val="004862F3"/>
    <w:rsid w:val="00487BDC"/>
    <w:rsid w:val="004A28B8"/>
    <w:rsid w:val="004A2C75"/>
    <w:rsid w:val="004A3D2C"/>
    <w:rsid w:val="004B0C84"/>
    <w:rsid w:val="004D0508"/>
    <w:rsid w:val="004E441A"/>
    <w:rsid w:val="00503778"/>
    <w:rsid w:val="00513869"/>
    <w:rsid w:val="0051413D"/>
    <w:rsid w:val="00543D61"/>
    <w:rsid w:val="0054464A"/>
    <w:rsid w:val="00562D90"/>
    <w:rsid w:val="0056350A"/>
    <w:rsid w:val="005660BB"/>
    <w:rsid w:val="00566B96"/>
    <w:rsid w:val="00570D87"/>
    <w:rsid w:val="00577EBB"/>
    <w:rsid w:val="00581192"/>
    <w:rsid w:val="00592B33"/>
    <w:rsid w:val="005A105C"/>
    <w:rsid w:val="005B03F3"/>
    <w:rsid w:val="005C7509"/>
    <w:rsid w:val="005F5456"/>
    <w:rsid w:val="005F68C3"/>
    <w:rsid w:val="0060105E"/>
    <w:rsid w:val="00605BAD"/>
    <w:rsid w:val="0061098B"/>
    <w:rsid w:val="00615F31"/>
    <w:rsid w:val="00621A1F"/>
    <w:rsid w:val="00633B4A"/>
    <w:rsid w:val="0063496D"/>
    <w:rsid w:val="00636463"/>
    <w:rsid w:val="006469AF"/>
    <w:rsid w:val="00655CF7"/>
    <w:rsid w:val="00663017"/>
    <w:rsid w:val="00664CD1"/>
    <w:rsid w:val="00666337"/>
    <w:rsid w:val="006676C9"/>
    <w:rsid w:val="006745DA"/>
    <w:rsid w:val="00677AF3"/>
    <w:rsid w:val="00692F9F"/>
    <w:rsid w:val="006B04F7"/>
    <w:rsid w:val="006C49E1"/>
    <w:rsid w:val="006C558B"/>
    <w:rsid w:val="006E1C85"/>
    <w:rsid w:val="006F1EAC"/>
    <w:rsid w:val="00714E89"/>
    <w:rsid w:val="0073352B"/>
    <w:rsid w:val="00764892"/>
    <w:rsid w:val="00771F88"/>
    <w:rsid w:val="00772076"/>
    <w:rsid w:val="00775DEA"/>
    <w:rsid w:val="00786559"/>
    <w:rsid w:val="007914A9"/>
    <w:rsid w:val="00797FCB"/>
    <w:rsid w:val="007A1E79"/>
    <w:rsid w:val="007B36DA"/>
    <w:rsid w:val="007B68CC"/>
    <w:rsid w:val="007C6273"/>
    <w:rsid w:val="007F057F"/>
    <w:rsid w:val="00824F37"/>
    <w:rsid w:val="00836A6D"/>
    <w:rsid w:val="008412CA"/>
    <w:rsid w:val="00847E72"/>
    <w:rsid w:val="00850060"/>
    <w:rsid w:val="00851086"/>
    <w:rsid w:val="008528CF"/>
    <w:rsid w:val="00870F93"/>
    <w:rsid w:val="00873E16"/>
    <w:rsid w:val="008A0A5C"/>
    <w:rsid w:val="008A11A0"/>
    <w:rsid w:val="008B07B3"/>
    <w:rsid w:val="008B3C27"/>
    <w:rsid w:val="008B625E"/>
    <w:rsid w:val="008C6CF1"/>
    <w:rsid w:val="008D30FE"/>
    <w:rsid w:val="008D424D"/>
    <w:rsid w:val="008D7484"/>
    <w:rsid w:val="008D7BF3"/>
    <w:rsid w:val="008F05F5"/>
    <w:rsid w:val="00906A3D"/>
    <w:rsid w:val="00912804"/>
    <w:rsid w:val="00921BD0"/>
    <w:rsid w:val="00941CFE"/>
    <w:rsid w:val="00942A34"/>
    <w:rsid w:val="00945C38"/>
    <w:rsid w:val="00946094"/>
    <w:rsid w:val="009536CA"/>
    <w:rsid w:val="009640BF"/>
    <w:rsid w:val="009661DD"/>
    <w:rsid w:val="00973689"/>
    <w:rsid w:val="00981112"/>
    <w:rsid w:val="00981BF8"/>
    <w:rsid w:val="00994B7B"/>
    <w:rsid w:val="009A22A7"/>
    <w:rsid w:val="009B08B3"/>
    <w:rsid w:val="009C7CE0"/>
    <w:rsid w:val="009D6CCD"/>
    <w:rsid w:val="009E2790"/>
    <w:rsid w:val="009E5DC2"/>
    <w:rsid w:val="009F1CB1"/>
    <w:rsid w:val="00A13FFE"/>
    <w:rsid w:val="00A2030C"/>
    <w:rsid w:val="00A2666D"/>
    <w:rsid w:val="00A35F30"/>
    <w:rsid w:val="00A36A72"/>
    <w:rsid w:val="00A41351"/>
    <w:rsid w:val="00A54D22"/>
    <w:rsid w:val="00A5619E"/>
    <w:rsid w:val="00A63A76"/>
    <w:rsid w:val="00A772A6"/>
    <w:rsid w:val="00A83D83"/>
    <w:rsid w:val="00A94B3E"/>
    <w:rsid w:val="00AA15C3"/>
    <w:rsid w:val="00AC20E6"/>
    <w:rsid w:val="00AC3B5E"/>
    <w:rsid w:val="00AE20AC"/>
    <w:rsid w:val="00AE5DEF"/>
    <w:rsid w:val="00AE7398"/>
    <w:rsid w:val="00AF3C3C"/>
    <w:rsid w:val="00AF7D7E"/>
    <w:rsid w:val="00B16DFC"/>
    <w:rsid w:val="00B218F8"/>
    <w:rsid w:val="00B21B02"/>
    <w:rsid w:val="00B24D24"/>
    <w:rsid w:val="00B25242"/>
    <w:rsid w:val="00B43334"/>
    <w:rsid w:val="00B464A0"/>
    <w:rsid w:val="00B54DFB"/>
    <w:rsid w:val="00B61746"/>
    <w:rsid w:val="00B625E2"/>
    <w:rsid w:val="00B86383"/>
    <w:rsid w:val="00BA0B8E"/>
    <w:rsid w:val="00BA6F83"/>
    <w:rsid w:val="00BC1FA9"/>
    <w:rsid w:val="00BC529D"/>
    <w:rsid w:val="00BC652F"/>
    <w:rsid w:val="00BD109B"/>
    <w:rsid w:val="00BD1963"/>
    <w:rsid w:val="00BE0E5D"/>
    <w:rsid w:val="00BE1DB3"/>
    <w:rsid w:val="00BF1CFE"/>
    <w:rsid w:val="00C00EB7"/>
    <w:rsid w:val="00C01FB8"/>
    <w:rsid w:val="00C03A71"/>
    <w:rsid w:val="00C200F8"/>
    <w:rsid w:val="00C26D0C"/>
    <w:rsid w:val="00C34B23"/>
    <w:rsid w:val="00C41516"/>
    <w:rsid w:val="00C56474"/>
    <w:rsid w:val="00C57E1A"/>
    <w:rsid w:val="00C60E57"/>
    <w:rsid w:val="00C755CB"/>
    <w:rsid w:val="00C87213"/>
    <w:rsid w:val="00C978FF"/>
    <w:rsid w:val="00CA7684"/>
    <w:rsid w:val="00CC2CD1"/>
    <w:rsid w:val="00CD744A"/>
    <w:rsid w:val="00CF1228"/>
    <w:rsid w:val="00D1204D"/>
    <w:rsid w:val="00D137F3"/>
    <w:rsid w:val="00D26A25"/>
    <w:rsid w:val="00D27122"/>
    <w:rsid w:val="00D5141B"/>
    <w:rsid w:val="00D52B53"/>
    <w:rsid w:val="00D53E9B"/>
    <w:rsid w:val="00D62CC6"/>
    <w:rsid w:val="00D72AFB"/>
    <w:rsid w:val="00D8064D"/>
    <w:rsid w:val="00D81CCF"/>
    <w:rsid w:val="00D81DAF"/>
    <w:rsid w:val="00D9574A"/>
    <w:rsid w:val="00DB761A"/>
    <w:rsid w:val="00DC0034"/>
    <w:rsid w:val="00DC08A2"/>
    <w:rsid w:val="00DC3F2A"/>
    <w:rsid w:val="00DC5503"/>
    <w:rsid w:val="00DD597A"/>
    <w:rsid w:val="00DE4ECB"/>
    <w:rsid w:val="00DF0F05"/>
    <w:rsid w:val="00DF1B01"/>
    <w:rsid w:val="00DF35D3"/>
    <w:rsid w:val="00DF5B39"/>
    <w:rsid w:val="00E030BF"/>
    <w:rsid w:val="00E03463"/>
    <w:rsid w:val="00E05CB3"/>
    <w:rsid w:val="00E1348A"/>
    <w:rsid w:val="00E16364"/>
    <w:rsid w:val="00E17539"/>
    <w:rsid w:val="00E51D3E"/>
    <w:rsid w:val="00E525C5"/>
    <w:rsid w:val="00E64453"/>
    <w:rsid w:val="00E711A7"/>
    <w:rsid w:val="00E73041"/>
    <w:rsid w:val="00E812D5"/>
    <w:rsid w:val="00E8286B"/>
    <w:rsid w:val="00E847A0"/>
    <w:rsid w:val="00E944F5"/>
    <w:rsid w:val="00EB7300"/>
    <w:rsid w:val="00EB7D6F"/>
    <w:rsid w:val="00ED22BF"/>
    <w:rsid w:val="00ED4033"/>
    <w:rsid w:val="00EF2FA1"/>
    <w:rsid w:val="00EF430E"/>
    <w:rsid w:val="00F23BFF"/>
    <w:rsid w:val="00F45E35"/>
    <w:rsid w:val="00F4733C"/>
    <w:rsid w:val="00F54ACD"/>
    <w:rsid w:val="00F57688"/>
    <w:rsid w:val="00F66B60"/>
    <w:rsid w:val="00F70EAC"/>
    <w:rsid w:val="00F77C20"/>
    <w:rsid w:val="00FE2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Plain Text"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030BF"/>
  </w:style>
  <w:style w:type="paragraph" w:styleId="11">
    <w:name w:val="heading 1"/>
    <w:basedOn w:val="a0"/>
    <w:next w:val="a0"/>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rsid w:val="002971C2"/>
    <w:rPr>
      <w:rFonts w:ascii="Tahoma" w:hAnsi="Tahoma" w:cs="Tahoma"/>
      <w:sz w:val="16"/>
      <w:szCs w:val="16"/>
    </w:rPr>
  </w:style>
  <w:style w:type="paragraph" w:styleId="a6">
    <w:name w:val="header"/>
    <w:basedOn w:val="a0"/>
    <w:link w:val="a7"/>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1"/>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uiPriority w:val="99"/>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q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uiPriority w:val="99"/>
    <w:qFormat/>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3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2154A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Candara-2pt">
    <w:name w:val="Основной текст + Candara;Интервал -2 pt"/>
    <w:rsid w:val="008C6CF1"/>
    <w:rPr>
      <w:rFonts w:ascii="Tahoma" w:eastAsia="Tahoma" w:hAnsi="Tahoma" w:cs="Tahoma"/>
      <w:b w:val="0"/>
      <w:bCs w:val="0"/>
      <w:i w:val="0"/>
      <w:iCs w:val="0"/>
      <w:smallCaps w:val="0"/>
      <w:strike w:val="0"/>
      <w:color w:val="000000"/>
      <w:spacing w:val="-50"/>
      <w:w w:val="100"/>
      <w:position w:val="0"/>
      <w:sz w:val="27"/>
      <w:szCs w:val="27"/>
      <w:u w:val="none"/>
      <w:shd w:val="clear" w:color="auto" w:fill="FFFFFF"/>
      <w:lang w:val="ru-RU"/>
    </w:rPr>
  </w:style>
  <w:style w:type="character" w:customStyle="1" w:styleId="2f5">
    <w:name w:val="Заголовок №2_"/>
    <w:link w:val="2f6"/>
    <w:locked/>
    <w:rsid w:val="008C6CF1"/>
    <w:rPr>
      <w:b/>
      <w:bCs/>
      <w:sz w:val="27"/>
      <w:szCs w:val="27"/>
      <w:shd w:val="clear" w:color="auto" w:fill="FFFFFF"/>
    </w:rPr>
  </w:style>
  <w:style w:type="paragraph" w:customStyle="1" w:styleId="2f6">
    <w:name w:val="Заголовок №2"/>
    <w:basedOn w:val="a0"/>
    <w:link w:val="2f5"/>
    <w:rsid w:val="008C6CF1"/>
    <w:pPr>
      <w:widowControl w:val="0"/>
      <w:shd w:val="clear" w:color="auto" w:fill="FFFFFF"/>
      <w:spacing w:before="480" w:after="600" w:line="322" w:lineRule="exact"/>
      <w:ind w:hanging="2980"/>
      <w:jc w:val="center"/>
      <w:outlineLvl w:val="1"/>
    </w:pPr>
    <w:rPr>
      <w:b/>
      <w:bCs/>
      <w:sz w:val="27"/>
      <w:szCs w:val="27"/>
    </w:rPr>
  </w:style>
  <w:style w:type="character" w:customStyle="1" w:styleId="95pt">
    <w:name w:val="Основной текст + 9;5 pt;Полужирный"/>
    <w:rsid w:val="008C6CF1"/>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paragraph" w:customStyle="1" w:styleId="TableParagraph">
    <w:name w:val="Table Paragraph"/>
    <w:basedOn w:val="a0"/>
    <w:uiPriority w:val="1"/>
    <w:qFormat/>
    <w:rsid w:val="008C6CF1"/>
    <w:pPr>
      <w:widowControl w:val="0"/>
      <w:autoSpaceDE w:val="0"/>
      <w:autoSpaceDN w:val="0"/>
      <w:spacing w:after="0" w:line="240" w:lineRule="auto"/>
      <w:ind w:left="108"/>
    </w:pPr>
    <w:rPr>
      <w:rFonts w:ascii="Arial" w:eastAsia="Arial" w:hAnsi="Arial" w:cs="Arial"/>
      <w:lang w:eastAsia="en-US"/>
    </w:r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68008154">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kukplus@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hyperlink" Target="mailto:ukukplus@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ukukplus@yandex.r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kukplus@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72</Pages>
  <Words>15992</Words>
  <Characters>91159</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Ootdel</cp:lastModifiedBy>
  <cp:revision>81</cp:revision>
  <cp:lastPrinted>2026-01-27T07:36:00Z</cp:lastPrinted>
  <dcterms:created xsi:type="dcterms:W3CDTF">2024-12-16T12:51:00Z</dcterms:created>
  <dcterms:modified xsi:type="dcterms:W3CDTF">2026-01-27T07:37:00Z</dcterms:modified>
</cp:coreProperties>
</file>