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148" w:rsidRPr="0082484A" w:rsidRDefault="00674148" w:rsidP="00674148">
      <w:pPr>
        <w:jc w:val="center"/>
        <w:rPr>
          <w:sz w:val="28"/>
          <w:szCs w:val="28"/>
          <w:lang w:eastAsia="ar-SA"/>
        </w:rPr>
      </w:pPr>
      <w:r w:rsidRPr="0082484A">
        <w:rPr>
          <w:noProof/>
          <w:sz w:val="28"/>
          <w:szCs w:val="28"/>
        </w:rPr>
        <w:drawing>
          <wp:inline distT="0" distB="0" distL="0" distR="0">
            <wp:extent cx="847725" cy="838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148" w:rsidRPr="0082484A" w:rsidRDefault="00674148" w:rsidP="00674148">
      <w:pPr>
        <w:jc w:val="center"/>
        <w:rPr>
          <w:b/>
          <w:sz w:val="28"/>
          <w:szCs w:val="28"/>
          <w:lang w:eastAsia="ar-SA"/>
        </w:rPr>
      </w:pPr>
      <w:r w:rsidRPr="0082484A">
        <w:rPr>
          <w:b/>
          <w:sz w:val="28"/>
          <w:szCs w:val="28"/>
          <w:lang w:eastAsia="ar-SA"/>
        </w:rPr>
        <w:t>«Кулöмд</w:t>
      </w:r>
      <w:r w:rsidRPr="0082484A">
        <w:rPr>
          <w:b/>
          <w:sz w:val="28"/>
          <w:szCs w:val="28"/>
          <w:lang w:val="en-US" w:eastAsia="ar-SA"/>
        </w:rPr>
        <w:t>i</w:t>
      </w:r>
      <w:r w:rsidRPr="0082484A">
        <w:rPr>
          <w:b/>
          <w:sz w:val="28"/>
          <w:szCs w:val="28"/>
          <w:lang w:eastAsia="ar-SA"/>
        </w:rPr>
        <w:t>н» муниципальнöй районса администрациялöн</w:t>
      </w:r>
    </w:p>
    <w:p w:rsidR="00674148" w:rsidRPr="0082484A" w:rsidRDefault="00674148" w:rsidP="00674148">
      <w:pPr>
        <w:jc w:val="center"/>
        <w:rPr>
          <w:b/>
          <w:sz w:val="34"/>
          <w:szCs w:val="34"/>
          <w:lang w:eastAsia="ar-SA"/>
        </w:rPr>
      </w:pPr>
      <w:r w:rsidRPr="00923BC5">
        <w:rPr>
          <w:noProof/>
          <w:sz w:val="20"/>
          <w:szCs w:val="20"/>
        </w:rPr>
        <w:pict>
          <v:line id="Прямая соединительная линия 4" o:spid="_x0000_s1026" style="position:absolute;left:0;text-align:left;z-index:251660288;visibility:visible;mso-wrap-distance-top:-36e-5mm;mso-wrap-distance-bottom:-36e-5mm" from="9pt,17.9pt" to="459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"/>
        </w:pict>
      </w:r>
      <w:r w:rsidRPr="0082484A">
        <w:rPr>
          <w:b/>
          <w:sz w:val="34"/>
          <w:szCs w:val="34"/>
          <w:lang w:eastAsia="ar-SA"/>
        </w:rPr>
        <w:t>Ш У Ö М</w:t>
      </w:r>
    </w:p>
    <w:p w:rsidR="00674148" w:rsidRPr="0082484A" w:rsidRDefault="00674148" w:rsidP="00674148">
      <w:pPr>
        <w:jc w:val="center"/>
        <w:rPr>
          <w:b/>
          <w:sz w:val="28"/>
          <w:szCs w:val="28"/>
          <w:lang w:eastAsia="ar-SA"/>
        </w:rPr>
      </w:pPr>
      <w:r w:rsidRPr="0082484A">
        <w:rPr>
          <w:b/>
          <w:sz w:val="28"/>
          <w:szCs w:val="28"/>
          <w:lang w:eastAsia="ar-SA"/>
        </w:rPr>
        <w:t>Администрация муниципального района «Усть-Куломский»</w:t>
      </w:r>
    </w:p>
    <w:p w:rsidR="00674148" w:rsidRPr="0082484A" w:rsidRDefault="00674148" w:rsidP="00674148">
      <w:pPr>
        <w:keepNext/>
        <w:jc w:val="center"/>
        <w:outlineLvl w:val="3"/>
        <w:rPr>
          <w:b/>
          <w:bCs/>
          <w:sz w:val="34"/>
          <w:szCs w:val="34"/>
          <w:lang w:eastAsia="ar-SA"/>
        </w:rPr>
      </w:pPr>
      <w:r w:rsidRPr="0082484A">
        <w:rPr>
          <w:b/>
          <w:bCs/>
          <w:sz w:val="34"/>
          <w:szCs w:val="34"/>
          <w:lang w:eastAsia="ar-SA"/>
        </w:rPr>
        <w:t>П О С Т А Н О В Л Е Н И Е</w:t>
      </w:r>
    </w:p>
    <w:p w:rsidR="00674148" w:rsidRPr="0082484A" w:rsidRDefault="00674148" w:rsidP="00674148">
      <w:pPr>
        <w:jc w:val="center"/>
        <w:rPr>
          <w:sz w:val="20"/>
          <w:szCs w:val="20"/>
          <w:lang w:eastAsia="ar-SA"/>
        </w:rPr>
      </w:pPr>
    </w:p>
    <w:p w:rsidR="00674148" w:rsidRPr="0082484A" w:rsidRDefault="00674148" w:rsidP="00674148">
      <w:pPr>
        <w:jc w:val="center"/>
        <w:rPr>
          <w:sz w:val="20"/>
          <w:szCs w:val="20"/>
          <w:lang w:eastAsia="ar-SA"/>
        </w:rPr>
      </w:pPr>
    </w:p>
    <w:p w:rsidR="00674148" w:rsidRPr="0082484A" w:rsidRDefault="00674148" w:rsidP="00674148">
      <w:pPr>
        <w:outlineLvl w:val="8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______ </w:t>
      </w:r>
      <w:r w:rsidRPr="0082484A">
        <w:rPr>
          <w:sz w:val="28"/>
          <w:szCs w:val="28"/>
          <w:lang w:eastAsia="ar-SA"/>
        </w:rPr>
        <w:t xml:space="preserve"> 202</w:t>
      </w:r>
      <w:r>
        <w:rPr>
          <w:sz w:val="28"/>
          <w:szCs w:val="28"/>
          <w:lang w:eastAsia="ar-SA"/>
        </w:rPr>
        <w:t>6</w:t>
      </w:r>
      <w:r w:rsidRPr="0082484A">
        <w:rPr>
          <w:sz w:val="28"/>
          <w:szCs w:val="28"/>
          <w:lang w:eastAsia="ar-SA"/>
        </w:rPr>
        <w:t xml:space="preserve"> г.                                                               </w:t>
      </w:r>
      <w:r>
        <w:rPr>
          <w:sz w:val="28"/>
          <w:szCs w:val="28"/>
          <w:lang w:eastAsia="ar-SA"/>
        </w:rPr>
        <w:t xml:space="preserve">                           № </w:t>
      </w:r>
    </w:p>
    <w:p w:rsidR="00674148" w:rsidRPr="0082484A" w:rsidRDefault="00674148" w:rsidP="00674148">
      <w:pPr>
        <w:jc w:val="center"/>
        <w:rPr>
          <w:sz w:val="20"/>
          <w:szCs w:val="20"/>
          <w:lang w:eastAsia="ar-SA"/>
        </w:rPr>
      </w:pPr>
    </w:p>
    <w:p w:rsidR="00674148" w:rsidRPr="0082484A" w:rsidRDefault="00674148" w:rsidP="00674148">
      <w:pPr>
        <w:jc w:val="center"/>
        <w:rPr>
          <w:sz w:val="20"/>
          <w:szCs w:val="20"/>
          <w:lang w:eastAsia="ar-SA"/>
        </w:rPr>
      </w:pPr>
      <w:r w:rsidRPr="0082484A">
        <w:rPr>
          <w:sz w:val="20"/>
          <w:szCs w:val="20"/>
          <w:lang w:eastAsia="ar-SA"/>
        </w:rPr>
        <w:t>Республика Коми</w:t>
      </w:r>
    </w:p>
    <w:p w:rsidR="00674148" w:rsidRPr="0082484A" w:rsidRDefault="00674148" w:rsidP="00674148">
      <w:pPr>
        <w:jc w:val="center"/>
        <w:rPr>
          <w:sz w:val="20"/>
          <w:szCs w:val="20"/>
          <w:lang w:eastAsia="ar-SA"/>
        </w:rPr>
      </w:pPr>
      <w:r w:rsidRPr="0082484A">
        <w:rPr>
          <w:sz w:val="20"/>
          <w:szCs w:val="20"/>
          <w:lang w:eastAsia="ar-SA"/>
        </w:rPr>
        <w:t>с. Усть-Кулом</w:t>
      </w:r>
    </w:p>
    <w:p w:rsidR="00674148" w:rsidRPr="0082484A" w:rsidRDefault="00674148" w:rsidP="00674148">
      <w:pPr>
        <w:jc w:val="center"/>
        <w:rPr>
          <w:sz w:val="20"/>
          <w:szCs w:val="20"/>
        </w:rPr>
      </w:pPr>
    </w:p>
    <w:p w:rsidR="00674148" w:rsidRPr="0082484A" w:rsidRDefault="00674148" w:rsidP="00674148">
      <w:pPr>
        <w:shd w:val="clear" w:color="auto" w:fill="FFFFFF"/>
        <w:suppressAutoHyphens/>
        <w:ind w:firstLine="709"/>
        <w:jc w:val="center"/>
        <w:rPr>
          <w:b/>
          <w:bCs/>
          <w:color w:val="000000"/>
          <w:spacing w:val="-3"/>
          <w:sz w:val="28"/>
          <w:szCs w:val="28"/>
        </w:rPr>
      </w:pPr>
      <w:r w:rsidRPr="0082484A">
        <w:rPr>
          <w:b/>
          <w:sz w:val="28"/>
          <w:szCs w:val="28"/>
        </w:rPr>
        <w:t>Об утверждении а</w:t>
      </w:r>
      <w:r w:rsidRPr="0082484A">
        <w:rPr>
          <w:b/>
          <w:bCs/>
          <w:color w:val="000000"/>
          <w:spacing w:val="-3"/>
          <w:sz w:val="28"/>
          <w:szCs w:val="28"/>
        </w:rPr>
        <w:t xml:space="preserve">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</w:r>
    </w:p>
    <w:p w:rsidR="00674148" w:rsidRPr="0082484A" w:rsidRDefault="00674148" w:rsidP="00674148">
      <w:pPr>
        <w:shd w:val="clear" w:color="auto" w:fill="FFFFFF"/>
        <w:suppressAutoHyphens/>
        <w:ind w:firstLine="709"/>
        <w:jc w:val="center"/>
        <w:rPr>
          <w:b/>
          <w:sz w:val="28"/>
          <w:szCs w:val="28"/>
        </w:rPr>
      </w:pPr>
    </w:p>
    <w:p w:rsidR="00674148" w:rsidRPr="0082484A" w:rsidRDefault="00674148" w:rsidP="00674148">
      <w:pPr>
        <w:ind w:firstLine="709"/>
        <w:jc w:val="both"/>
        <w:rPr>
          <w:sz w:val="28"/>
          <w:szCs w:val="28"/>
        </w:rPr>
      </w:pPr>
      <w:r w:rsidRPr="0082484A">
        <w:rPr>
          <w:sz w:val="28"/>
          <w:szCs w:val="28"/>
        </w:rPr>
        <w:t>В соответствии с Федеральным законом от 27.0</w:t>
      </w:r>
      <w:r>
        <w:rPr>
          <w:sz w:val="28"/>
          <w:szCs w:val="28"/>
        </w:rPr>
        <w:t>7.2010</w:t>
      </w:r>
      <w:r w:rsidRPr="0082484A">
        <w:rPr>
          <w:sz w:val="28"/>
          <w:szCs w:val="28"/>
        </w:rPr>
        <w:t xml:space="preserve"> № 210-ФЗ «Об организации предоставления государственных и муниципальных услуг»,  администрация муниципального района «Усть-Куломский» </w:t>
      </w:r>
      <w:r w:rsidRPr="0082484A">
        <w:rPr>
          <w:spacing w:val="60"/>
          <w:sz w:val="28"/>
          <w:szCs w:val="28"/>
        </w:rPr>
        <w:t>постановляет</w:t>
      </w:r>
      <w:r w:rsidRPr="0082484A">
        <w:rPr>
          <w:sz w:val="28"/>
          <w:szCs w:val="28"/>
        </w:rPr>
        <w:t>:</w:t>
      </w:r>
    </w:p>
    <w:p w:rsidR="00674148" w:rsidRPr="0082484A" w:rsidRDefault="00674148" w:rsidP="00674148">
      <w:pPr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82484A">
        <w:rPr>
          <w:sz w:val="28"/>
          <w:szCs w:val="28"/>
        </w:rPr>
        <w:t xml:space="preserve">1. Утвердить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согласно приложению. </w:t>
      </w:r>
    </w:p>
    <w:p w:rsidR="00674148" w:rsidRPr="0082484A" w:rsidRDefault="00674148" w:rsidP="00674148">
      <w:pPr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82484A">
        <w:rPr>
          <w:sz w:val="28"/>
          <w:szCs w:val="28"/>
        </w:rPr>
        <w:t xml:space="preserve">2. Признать утратившим силу постановление администрации муниципального района «Усть-Куломский» от </w:t>
      </w:r>
      <w:r>
        <w:rPr>
          <w:sz w:val="28"/>
          <w:szCs w:val="28"/>
        </w:rPr>
        <w:t>11</w:t>
      </w:r>
      <w:r w:rsidRPr="0082484A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82484A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8248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82484A">
        <w:rPr>
          <w:sz w:val="28"/>
          <w:szCs w:val="28"/>
        </w:rPr>
        <w:t xml:space="preserve">№ </w:t>
      </w:r>
      <w:r>
        <w:rPr>
          <w:sz w:val="28"/>
          <w:szCs w:val="28"/>
        </w:rPr>
        <w:t>1018 «</w:t>
      </w:r>
      <w:r w:rsidRPr="00133A97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</w:r>
      <w:r w:rsidRPr="0082484A">
        <w:rPr>
          <w:sz w:val="28"/>
          <w:szCs w:val="28"/>
        </w:rPr>
        <w:t xml:space="preserve">«Предоставление разрешения на условно разрешенный вид использования земельного участка или объекта капитального строительства» </w:t>
      </w:r>
    </w:p>
    <w:p w:rsidR="00674148" w:rsidRPr="0082484A" w:rsidRDefault="00674148" w:rsidP="00674148">
      <w:pPr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82484A">
        <w:rPr>
          <w:sz w:val="28"/>
          <w:szCs w:val="28"/>
        </w:rPr>
        <w:t>3. Контроль за исполнением настоящего постановления возложить на заместителя руководителя администрации муниципального района  «Усть-Куломский» В.В. Бадьина.</w:t>
      </w:r>
    </w:p>
    <w:p w:rsidR="00674148" w:rsidRPr="0082484A" w:rsidRDefault="00674148" w:rsidP="00674148">
      <w:pPr>
        <w:ind w:firstLine="709"/>
        <w:jc w:val="both"/>
        <w:rPr>
          <w:sz w:val="28"/>
          <w:szCs w:val="28"/>
        </w:rPr>
      </w:pPr>
      <w:r w:rsidRPr="0082484A">
        <w:rPr>
          <w:sz w:val="28"/>
          <w:szCs w:val="28"/>
        </w:rPr>
        <w:t>4. Настоящее постановление вступает в силу со дня его опубликования в Информационном вестнике Совета и администрации муниципального района «Усть-Куломский».</w:t>
      </w:r>
    </w:p>
    <w:p w:rsidR="00674148" w:rsidRPr="0082484A" w:rsidRDefault="00674148" w:rsidP="00674148">
      <w:pPr>
        <w:jc w:val="both"/>
        <w:rPr>
          <w:sz w:val="28"/>
          <w:szCs w:val="28"/>
          <w:lang w:eastAsia="zh-CN"/>
        </w:rPr>
      </w:pPr>
    </w:p>
    <w:p w:rsidR="00674148" w:rsidRDefault="00674148" w:rsidP="00674148">
      <w:pPr>
        <w:jc w:val="both"/>
        <w:rPr>
          <w:sz w:val="28"/>
          <w:szCs w:val="28"/>
          <w:lang w:eastAsia="zh-CN"/>
        </w:rPr>
      </w:pPr>
      <w:r w:rsidRPr="0082484A">
        <w:rPr>
          <w:sz w:val="28"/>
          <w:szCs w:val="28"/>
          <w:lang w:eastAsia="zh-CN"/>
        </w:rPr>
        <w:t xml:space="preserve">Глава МР «Усть-Куломский» - </w:t>
      </w:r>
    </w:p>
    <w:p w:rsidR="00674148" w:rsidRPr="0082484A" w:rsidRDefault="00674148" w:rsidP="00674148">
      <w:pPr>
        <w:jc w:val="both"/>
        <w:rPr>
          <w:sz w:val="28"/>
          <w:szCs w:val="28"/>
          <w:lang w:eastAsia="zh-CN"/>
        </w:rPr>
      </w:pPr>
      <w:r w:rsidRPr="0082484A">
        <w:rPr>
          <w:sz w:val="28"/>
          <w:szCs w:val="28"/>
          <w:lang w:eastAsia="zh-CN"/>
        </w:rPr>
        <w:t>Руководитель</w:t>
      </w:r>
      <w:r>
        <w:rPr>
          <w:sz w:val="28"/>
          <w:szCs w:val="28"/>
          <w:lang w:eastAsia="zh-CN"/>
        </w:rPr>
        <w:t xml:space="preserve"> </w:t>
      </w:r>
      <w:r w:rsidRPr="0082484A">
        <w:rPr>
          <w:sz w:val="28"/>
          <w:szCs w:val="28"/>
          <w:lang w:eastAsia="zh-CN"/>
        </w:rPr>
        <w:t>администрации района                                                   С.В. Рубан</w:t>
      </w:r>
    </w:p>
    <w:p w:rsidR="00674148" w:rsidRDefault="00674148" w:rsidP="00BD1EC5">
      <w:pPr>
        <w:autoSpaceDE w:val="0"/>
        <w:autoSpaceDN w:val="0"/>
        <w:adjustRightInd w:val="0"/>
        <w:jc w:val="right"/>
      </w:pPr>
    </w:p>
    <w:p w:rsidR="00674148" w:rsidRDefault="00674148" w:rsidP="00BD1EC5">
      <w:pPr>
        <w:autoSpaceDE w:val="0"/>
        <w:autoSpaceDN w:val="0"/>
        <w:adjustRightInd w:val="0"/>
        <w:jc w:val="right"/>
      </w:pPr>
    </w:p>
    <w:p w:rsidR="00674148" w:rsidRDefault="00674148" w:rsidP="00674148">
      <w:pPr>
        <w:autoSpaceDE w:val="0"/>
        <w:autoSpaceDN w:val="0"/>
        <w:adjustRightInd w:val="0"/>
        <w:jc w:val="right"/>
      </w:pPr>
      <w:r>
        <w:t>Согласовано:</w:t>
      </w:r>
    </w:p>
    <w:p w:rsidR="00674148" w:rsidRDefault="00674148" w:rsidP="00674148">
      <w:pPr>
        <w:autoSpaceDE w:val="0"/>
        <w:autoSpaceDN w:val="0"/>
        <w:adjustRightInd w:val="0"/>
        <w:jc w:val="right"/>
      </w:pPr>
    </w:p>
    <w:p w:rsidR="00674148" w:rsidRDefault="00674148" w:rsidP="00674148">
      <w:pPr>
        <w:tabs>
          <w:tab w:val="left" w:pos="7290"/>
          <w:tab w:val="right" w:pos="10199"/>
        </w:tabs>
        <w:autoSpaceDE w:val="0"/>
        <w:autoSpaceDN w:val="0"/>
        <w:adjustRightInd w:val="0"/>
      </w:pPr>
      <w:r>
        <w:lastRenderedPageBreak/>
        <w:t>Заместитель руководителя администрации МР «Усть-Куломский»</w:t>
      </w:r>
      <w:r>
        <w:tab/>
        <w:t xml:space="preserve">                         В.В. Бадьин</w:t>
      </w:r>
    </w:p>
    <w:p w:rsidR="00674148" w:rsidRDefault="00674148" w:rsidP="00674148">
      <w:pPr>
        <w:autoSpaceDE w:val="0"/>
        <w:autoSpaceDN w:val="0"/>
        <w:adjustRightInd w:val="0"/>
      </w:pPr>
    </w:p>
    <w:p w:rsidR="00674148" w:rsidRDefault="00674148" w:rsidP="00674148">
      <w:pPr>
        <w:autoSpaceDE w:val="0"/>
        <w:autoSpaceDN w:val="0"/>
        <w:adjustRightInd w:val="0"/>
      </w:pPr>
      <w:r>
        <w:t>Заведующий отделом правовой и кадровой работы</w:t>
      </w:r>
    </w:p>
    <w:p w:rsidR="00674148" w:rsidRDefault="00674148" w:rsidP="00674148">
      <w:pPr>
        <w:autoSpaceDE w:val="0"/>
        <w:autoSpaceDN w:val="0"/>
        <w:adjustRightInd w:val="0"/>
      </w:pPr>
      <w:r>
        <w:t xml:space="preserve"> администрации МР «Усть-Куломский»                                                                             Н.Л. Романова</w:t>
      </w:r>
    </w:p>
    <w:p w:rsidR="00674148" w:rsidRDefault="00674148" w:rsidP="00674148">
      <w:pPr>
        <w:autoSpaceDE w:val="0"/>
        <w:autoSpaceDN w:val="0"/>
        <w:adjustRightInd w:val="0"/>
      </w:pPr>
    </w:p>
    <w:p w:rsidR="00674148" w:rsidRDefault="00674148" w:rsidP="00674148">
      <w:pPr>
        <w:autoSpaceDE w:val="0"/>
        <w:autoSpaceDN w:val="0"/>
        <w:adjustRightInd w:val="0"/>
      </w:pPr>
      <w:r>
        <w:t>Заведующий отделом архитектуры и градостроительства</w:t>
      </w:r>
    </w:p>
    <w:p w:rsidR="00674148" w:rsidRDefault="00674148" w:rsidP="00674148">
      <w:pPr>
        <w:autoSpaceDE w:val="0"/>
        <w:autoSpaceDN w:val="0"/>
        <w:adjustRightInd w:val="0"/>
      </w:pPr>
      <w:r>
        <w:t xml:space="preserve"> – главный архитектор                                                                                                        Г.О. Коноплёва </w:t>
      </w:r>
    </w:p>
    <w:p w:rsidR="00674148" w:rsidRDefault="00674148" w:rsidP="00BD1EC5">
      <w:pPr>
        <w:autoSpaceDE w:val="0"/>
        <w:autoSpaceDN w:val="0"/>
        <w:adjustRightInd w:val="0"/>
        <w:jc w:val="right"/>
      </w:pPr>
    </w:p>
    <w:p w:rsidR="00674148" w:rsidRDefault="00674148" w:rsidP="00BD1EC5">
      <w:pPr>
        <w:autoSpaceDE w:val="0"/>
        <w:autoSpaceDN w:val="0"/>
        <w:adjustRightInd w:val="0"/>
        <w:jc w:val="right"/>
      </w:pPr>
    </w:p>
    <w:p w:rsidR="00674148" w:rsidRDefault="00674148" w:rsidP="00BD1EC5">
      <w:pPr>
        <w:autoSpaceDE w:val="0"/>
        <w:autoSpaceDN w:val="0"/>
        <w:adjustRightInd w:val="0"/>
        <w:jc w:val="right"/>
      </w:pPr>
    </w:p>
    <w:p w:rsidR="002F2665" w:rsidRPr="00A82B4C" w:rsidRDefault="00BD1EC5" w:rsidP="00BD1EC5">
      <w:pPr>
        <w:autoSpaceDE w:val="0"/>
        <w:autoSpaceDN w:val="0"/>
        <w:adjustRightInd w:val="0"/>
        <w:jc w:val="right"/>
      </w:pPr>
      <w:r>
        <w:t>Утвержден:</w:t>
      </w:r>
    </w:p>
    <w:p w:rsidR="002F2665" w:rsidRPr="00A82B4C" w:rsidRDefault="00BD1EC5" w:rsidP="002F2665">
      <w:pPr>
        <w:autoSpaceDE w:val="0"/>
        <w:autoSpaceDN w:val="0"/>
        <w:adjustRightInd w:val="0"/>
        <w:jc w:val="right"/>
      </w:pPr>
      <w:r>
        <w:t xml:space="preserve"> </w:t>
      </w:r>
      <w:r w:rsidR="002F2665" w:rsidRPr="00A82B4C">
        <w:t>постановлен</w:t>
      </w:r>
      <w:r>
        <w:t>ием</w:t>
      </w:r>
      <w:r w:rsidR="002F2665" w:rsidRPr="00A82B4C">
        <w:t xml:space="preserve"> администрации  </w:t>
      </w:r>
    </w:p>
    <w:p w:rsidR="002F2665" w:rsidRPr="00A82B4C" w:rsidRDefault="002F2665" w:rsidP="002F2665">
      <w:pPr>
        <w:autoSpaceDE w:val="0"/>
        <w:autoSpaceDN w:val="0"/>
        <w:adjustRightInd w:val="0"/>
        <w:jc w:val="right"/>
      </w:pPr>
      <w:r w:rsidRPr="00A82B4C">
        <w:t xml:space="preserve">МР "Усть-Куломский" </w:t>
      </w:r>
    </w:p>
    <w:p w:rsidR="002F2665" w:rsidRDefault="002F2665" w:rsidP="002F2665">
      <w:pPr>
        <w:widowControl w:val="0"/>
        <w:autoSpaceDE w:val="0"/>
        <w:autoSpaceDN w:val="0"/>
        <w:adjustRightInd w:val="0"/>
        <w:jc w:val="right"/>
      </w:pPr>
      <w:r w:rsidRPr="00A82B4C">
        <w:t xml:space="preserve">от  </w:t>
      </w:r>
      <w:r w:rsidR="00BD1EC5">
        <w:t xml:space="preserve">_______ </w:t>
      </w:r>
      <w:r w:rsidRPr="00A82B4C">
        <w:t>202</w:t>
      </w:r>
      <w:r w:rsidR="00F956E3">
        <w:t>6</w:t>
      </w:r>
      <w:r w:rsidRPr="00A82B4C">
        <w:t xml:space="preserve"> г. N ___</w:t>
      </w:r>
    </w:p>
    <w:p w:rsidR="00BD1EC5" w:rsidRPr="00A82B4C" w:rsidRDefault="00BD1EC5" w:rsidP="002F2665">
      <w:pPr>
        <w:widowControl w:val="0"/>
        <w:autoSpaceDE w:val="0"/>
        <w:autoSpaceDN w:val="0"/>
        <w:adjustRightInd w:val="0"/>
        <w:jc w:val="right"/>
      </w:pPr>
      <w:r>
        <w:t>(приложение)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E5491" w:rsidRDefault="00115B00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1"/>
      <w:bookmarkEnd w:id="0"/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BB56C4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BB56C4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CE5491" w:rsidRDefault="00BA506F">
      <w:pPr>
        <w:tabs>
          <w:tab w:val="left" w:pos="1134"/>
          <w:tab w:val="left" w:pos="1276"/>
          <w:tab w:val="left" w:pos="1418"/>
        </w:tabs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9C0955" w:rsidRPr="0082484A">
        <w:rPr>
          <w:b/>
          <w:bCs/>
          <w:color w:val="000000"/>
          <w:spacing w:val="-3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1E6822" w:rsidRPr="00011DCB">
        <w:rPr>
          <w:rFonts w:eastAsia="Calibri"/>
          <w:sz w:val="28"/>
          <w:szCs w:val="28"/>
        </w:rPr>
        <w:t xml:space="preserve">» </w:t>
      </w:r>
    </w:p>
    <w:p w:rsidR="00BA506F" w:rsidRDefault="00BA506F">
      <w:pPr>
        <w:tabs>
          <w:tab w:val="left" w:pos="1134"/>
          <w:tab w:val="left" w:pos="1276"/>
          <w:tab w:val="left" w:pos="1418"/>
        </w:tabs>
        <w:ind w:firstLine="709"/>
        <w:jc w:val="center"/>
        <w:rPr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Административный регламент устанавливает порядок и стандарт предоставления Муниципальной услуги </w:t>
      </w:r>
      <w:r w:rsidR="00BA506F">
        <w:rPr>
          <w:color w:val="000000"/>
          <w:sz w:val="28"/>
          <w:szCs w:val="28"/>
        </w:rPr>
        <w:t>«</w:t>
      </w:r>
      <w:r w:rsidR="009C0955" w:rsidRPr="0082484A">
        <w:rPr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1E6822" w:rsidRPr="00011DCB">
        <w:rPr>
          <w:rFonts w:eastAsia="Calibri"/>
          <w:sz w:val="28"/>
          <w:szCs w:val="28"/>
        </w:rPr>
        <w:t>»</w:t>
      </w:r>
      <w:r w:rsidR="00B652B4">
        <w:rPr>
          <w:sz w:val="28"/>
          <w:szCs w:val="28"/>
        </w:rPr>
        <w:t>.</w:t>
      </w:r>
    </w:p>
    <w:p w:rsidR="00CE5491" w:rsidRPr="00340D62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</w:t>
      </w:r>
      <w:r w:rsidR="00340D62">
        <w:rPr>
          <w:sz w:val="28"/>
          <w:szCs w:val="28"/>
        </w:rPr>
        <w:t xml:space="preserve"> </w:t>
      </w:r>
      <w:r w:rsidR="009C0955" w:rsidRPr="00C114BF">
        <w:rPr>
          <w:sz w:val="28"/>
          <w:szCs w:val="28"/>
        </w:rPr>
        <w:t>физически</w:t>
      </w:r>
      <w:r w:rsidR="009C0955">
        <w:rPr>
          <w:sz w:val="28"/>
          <w:szCs w:val="28"/>
        </w:rPr>
        <w:t>м</w:t>
      </w:r>
      <w:r w:rsidR="009C0955" w:rsidRPr="00C114BF">
        <w:rPr>
          <w:sz w:val="28"/>
          <w:szCs w:val="28"/>
        </w:rPr>
        <w:t xml:space="preserve"> (в том числе индивидуальные предприниматели) или юридически</w:t>
      </w:r>
      <w:r w:rsidR="009C0955">
        <w:rPr>
          <w:sz w:val="28"/>
          <w:szCs w:val="28"/>
        </w:rPr>
        <w:t>м</w:t>
      </w:r>
      <w:r w:rsidR="009C0955" w:rsidRPr="00C114BF">
        <w:rPr>
          <w:sz w:val="28"/>
          <w:szCs w:val="28"/>
        </w:rPr>
        <w:t xml:space="preserve"> лица</w:t>
      </w:r>
      <w:r w:rsidR="009C0955">
        <w:rPr>
          <w:sz w:val="28"/>
          <w:szCs w:val="28"/>
        </w:rPr>
        <w:t>м</w:t>
      </w:r>
      <w:r w:rsidR="009C0955" w:rsidRPr="00C114BF">
        <w:rPr>
          <w:sz w:val="28"/>
          <w:szCs w:val="28"/>
        </w:rPr>
        <w:t>, заинтересованны</w:t>
      </w:r>
      <w:r w:rsidR="009C0955">
        <w:rPr>
          <w:sz w:val="28"/>
          <w:szCs w:val="28"/>
        </w:rPr>
        <w:t>м</w:t>
      </w:r>
      <w:r w:rsidR="009C0955" w:rsidRPr="00C114BF">
        <w:rPr>
          <w:sz w:val="28"/>
          <w:szCs w:val="28"/>
        </w:rPr>
        <w:t xml:space="preserve"> в предоставлении разрешения на условно разрешенный вид использования земельного участка или объекта капитального строительства.</w:t>
      </w:r>
      <w:r w:rsidR="009C0955" w:rsidRPr="00BA3973">
        <w:rPr>
          <w:color w:val="000000"/>
          <w:sz w:val="28"/>
          <w:szCs w:val="28"/>
        </w:rPr>
        <w:t xml:space="preserve"> </w:t>
      </w:r>
      <w:r w:rsidR="00340D62" w:rsidRPr="00BA3973">
        <w:rPr>
          <w:color w:val="000000"/>
          <w:sz w:val="28"/>
          <w:szCs w:val="28"/>
        </w:rPr>
        <w:t>(далее – заявитель).</w:t>
      </w:r>
    </w:p>
    <w:p w:rsidR="00340D62" w:rsidRPr="00B652B4" w:rsidRDefault="00B652B4" w:rsidP="009C0955">
      <w:pPr>
        <w:widowControl w:val="0"/>
        <w:autoSpaceDE w:val="0"/>
        <w:autoSpaceDN w:val="0"/>
        <w:adjustRightInd w:val="0"/>
        <w:ind w:firstLine="349"/>
        <w:jc w:val="both"/>
        <w:rPr>
          <w:sz w:val="28"/>
          <w:szCs w:val="28"/>
        </w:rPr>
      </w:pPr>
      <w:r w:rsidRPr="00B652B4">
        <w:rPr>
          <w:sz w:val="28"/>
          <w:szCs w:val="28"/>
        </w:rPr>
        <w:t>От имени заявителей, в целях получения муниципальной услуги могут выступать лица, имеющие такое право в соответствии с законодательством Российской Федерации, либо в силу наделения их заявителями в порядке, установленном законодательством Российской Федерации, соответствующими полномочиями</w:t>
      </w:r>
      <w:r>
        <w:rPr>
          <w:sz w:val="28"/>
          <w:szCs w:val="28"/>
        </w:rPr>
        <w:t xml:space="preserve"> </w:t>
      </w:r>
      <w:r w:rsidR="00340D62" w:rsidRPr="00B652B4">
        <w:rPr>
          <w:color w:val="000000"/>
          <w:sz w:val="28"/>
          <w:szCs w:val="28"/>
        </w:rPr>
        <w:t>(далее – представитель).</w:t>
      </w:r>
    </w:p>
    <w:p w:rsidR="00CE5491" w:rsidRDefault="00BB56C4">
      <w:pPr>
        <w:spacing w:line="17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 приведен в приложении к настоящему Административному регламенту.</w:t>
      </w: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Едином портале.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CE5491" w:rsidRDefault="00CE5491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Наименование Муниципальной услуги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340D62" w:rsidRDefault="00340D62" w:rsidP="00BB56C4">
      <w:pPr>
        <w:pStyle w:val="ConsPlusNormal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D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</w:t>
      </w:r>
      <w:r w:rsidR="009C0955" w:rsidRPr="00C114BF">
        <w:rPr>
          <w:rFonts w:ascii="Times New Roman" w:hAnsi="Times New Roman" w:cs="Times New Roman"/>
          <w:spacing w:val="-4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340D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E5491" w:rsidRDefault="00CE5491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 w:rsidP="00BB56C4">
      <w:pPr>
        <w:pStyle w:val="ConsPlusNormal"/>
        <w:numPr>
          <w:ilvl w:val="0"/>
          <w:numId w:val="1"/>
        </w:numPr>
        <w:tabs>
          <w:tab w:val="left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</w:t>
      </w:r>
      <w:r w:rsidR="00340D62" w:rsidRPr="00340D62">
        <w:rPr>
          <w:rFonts w:ascii="Times New Roman" w:hAnsi="Times New Roman" w:cs="Times New Roman"/>
          <w:sz w:val="28"/>
          <w:szCs w:val="28"/>
        </w:rPr>
        <w:t>Администрацией муниципального района «Усть-Куломский»</w:t>
      </w:r>
      <w:r w:rsidR="00340D62">
        <w:rPr>
          <w:rFonts w:ascii="Times New Roman" w:hAnsi="Times New Roman" w:cs="Times New Roman"/>
          <w:sz w:val="28"/>
          <w:szCs w:val="28"/>
        </w:rPr>
        <w:t xml:space="preserve"> (Администрация МР «Усть-Куломский» (далее – уполномоченный орган)</w:t>
      </w:r>
      <w:r w:rsidR="00340D62" w:rsidRPr="00340D62">
        <w:rPr>
          <w:rFonts w:ascii="Times New Roman" w:hAnsi="Times New Roman" w:cs="Times New Roman"/>
          <w:sz w:val="28"/>
          <w:szCs w:val="28"/>
        </w:rPr>
        <w:t>.</w:t>
      </w:r>
    </w:p>
    <w:p w:rsidR="00340D62" w:rsidRPr="00340D62" w:rsidRDefault="00340D62" w:rsidP="00340D62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340D62">
        <w:rPr>
          <w:bCs/>
          <w:color w:val="000000"/>
          <w:sz w:val="28"/>
          <w:szCs w:val="28"/>
        </w:rPr>
        <w:t>Для получения муниципальной услуги заявитель вправе обратиться в МФЦ, уполномоченный на организацию в предоставлении муниципальной услуги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организаций, уведомления и выдачи результата муниципальной услуги заявителю.</w:t>
      </w:r>
    </w:p>
    <w:p w:rsidR="00CE5491" w:rsidRDefault="00CE5491">
      <w:pPr>
        <w:pStyle w:val="af0"/>
        <w:ind w:left="0" w:firstLine="709"/>
        <w:jc w:val="center"/>
        <w:rPr>
          <w:b/>
          <w:sz w:val="28"/>
          <w:szCs w:val="28"/>
        </w:rPr>
      </w:pPr>
    </w:p>
    <w:p w:rsidR="00CE5491" w:rsidRDefault="00BB56C4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</w:t>
      </w:r>
    </w:p>
    <w:p w:rsidR="00CE5491" w:rsidRDefault="00CE549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2665" w:rsidRDefault="00BB56C4" w:rsidP="002F2665">
      <w:pPr>
        <w:pStyle w:val="ConsPlusNormal"/>
        <w:numPr>
          <w:ilvl w:val="0"/>
          <w:numId w:val="1"/>
        </w:numPr>
        <w:tabs>
          <w:tab w:val="left" w:pos="709"/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2"/>
      <w:bookmarkEnd w:id="1"/>
      <w:r>
        <w:rPr>
          <w:rFonts w:ascii="Times New Roman" w:hAnsi="Times New Roman" w:cs="Times New Roman"/>
          <w:sz w:val="28"/>
          <w:szCs w:val="28"/>
        </w:rPr>
        <w:t xml:space="preserve">При обращении заявителя в соответствии с таблицей № 1, содержащейся в приложении к настоящему Административному регламенту, </w:t>
      </w:r>
      <w:r w:rsidR="002F2665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является: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C0955">
        <w:rPr>
          <w:sz w:val="28"/>
          <w:szCs w:val="28"/>
        </w:rPr>
        <w:t>1) выдача разрешения на отклонение от предельных параметров разрешенного строительства, реконструкции объектов капитального строительства (далее – решение о предоставлении разрешения), уведомление о предоставлении муниципальной услуги;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C0955">
        <w:rPr>
          <w:sz w:val="28"/>
          <w:szCs w:val="28"/>
        </w:rPr>
        <w:t>2) решение об отказе в выдаче разрешения на отклонение от предельных параметров разрешенного строительства, реконструкции объектов капитального строительства (далее – решение об отказе в предоставлении разрешения), уведомление об отказе в предоставлении муниципальной услуги.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</w:rPr>
      </w:pPr>
      <w:bookmarkStart w:id="2" w:name="Par112"/>
      <w:bookmarkEnd w:id="2"/>
      <w:r w:rsidRPr="009C0955">
        <w:rPr>
          <w:rFonts w:eastAsia="Calibri"/>
          <w:sz w:val="28"/>
          <w:szCs w:val="28"/>
        </w:rPr>
        <w:t>В указанном решении должны быть указаны все основания отказа.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</w:rPr>
      </w:pPr>
      <w:r w:rsidRPr="009C0955">
        <w:rPr>
          <w:rFonts w:eastAsia="Calibri"/>
          <w:sz w:val="28"/>
          <w:szCs w:val="28"/>
        </w:rPr>
        <w:t>На Едином портале государственных и муниципальных услуг результатом предоставления муниципальной услуги является решение о предоставлении муниципальной услуги в виде электронной записи в Личном кабинете заявителя.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</w:rPr>
      </w:pPr>
      <w:r w:rsidRPr="009C0955">
        <w:rPr>
          <w:rFonts w:eastAsia="Calibri"/>
          <w:sz w:val="28"/>
          <w:szCs w:val="28"/>
        </w:rPr>
        <w:t>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Едином портале государственных и муниципальных услуг в день формирования при обращении за предоставлением муниципальной услуги посредством Единого портала государственных и муниципальных услуг.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</w:rPr>
      </w:pPr>
      <w:r w:rsidRPr="009C0955">
        <w:rPr>
          <w:rFonts w:eastAsia="Calibri"/>
          <w:sz w:val="28"/>
          <w:szCs w:val="28"/>
        </w:rPr>
        <w:t>Сведения о предоставлении муниципальной услуги в течении 1 рабочего дня подлежат обязательному размещению на Едином портале государственных и муниципальных услуг, в случае, если заявление о предоставлении муниципальной услуги подано посредством Единого портала государственных и муниципальных услуг.</w:t>
      </w:r>
    </w:p>
    <w:p w:rsidR="00FB4C88" w:rsidRDefault="00FB4C88" w:rsidP="00B652B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CE5491" w:rsidRDefault="00CE5491">
      <w:pPr>
        <w:pStyle w:val="af0"/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tabs>
          <w:tab w:val="left" w:pos="7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 составляет: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955">
        <w:rPr>
          <w:sz w:val="28"/>
          <w:szCs w:val="28"/>
        </w:rPr>
        <w:t>не более 2 месяцев со дня регистрации заявления о предоставлении муниципальной услуги.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0955">
        <w:rPr>
          <w:sz w:val="28"/>
          <w:szCs w:val="28"/>
        </w:rPr>
        <w:t xml:space="preserve">Заявитель направляет заявление о предоставлении разрешения на условно разрешенный вид использования в Орган в Комиссию о подготовке проекта правил землепользования и застройки администрации муниципального района «Усть-Куломский» (далее – Комиссия), состав которой утвержден постановлением №557 от 13 мая 2021 года  «О комиссии по землепользованию и застройке муниципального образования муниципального района «Усть-Куломский». 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0955">
        <w:rPr>
          <w:sz w:val="28"/>
          <w:szCs w:val="28"/>
        </w:rPr>
        <w:t>Сообщения о проведении общественных обсуждений или публичных слушаний не позднее чем через 7 рабочих дней со дня поступления заявления заинтересованного лица о предоставлении разрешения на отклонение от предельных параметров направляются: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0955">
        <w:rPr>
          <w:rFonts w:eastAsia="Calibri"/>
          <w:sz w:val="28"/>
          <w:szCs w:val="28"/>
        </w:rPr>
        <w:t>- правообладателям земельных участков, имеющих общие границы с земельным участком, применительно к которому запрашивается разрешение;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0955">
        <w:rPr>
          <w:rFonts w:eastAsia="Calibri"/>
          <w:sz w:val="28"/>
          <w:szCs w:val="28"/>
        </w:rPr>
        <w:t>-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разрешение;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0955">
        <w:rPr>
          <w:rFonts w:eastAsia="Calibri"/>
          <w:sz w:val="28"/>
          <w:szCs w:val="28"/>
        </w:rPr>
        <w:t>- правообладателям помещений, являющихся частью объекта капитального строительства, применительно к которому запрашивается разрешение.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0955">
        <w:rPr>
          <w:rFonts w:eastAsia="Calibri"/>
          <w:sz w:val="28"/>
          <w:szCs w:val="28"/>
        </w:rPr>
        <w:t>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МО МР «Усть-Куломский» и не может быть более одного месяца.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0955">
        <w:rPr>
          <w:rFonts w:eastAsia="Calibri"/>
          <w:sz w:val="28"/>
          <w:szCs w:val="28"/>
        </w:rPr>
        <w:t>Срок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строительства,</w:t>
      </w:r>
      <w:r>
        <w:rPr>
          <w:rFonts w:eastAsia="Calibri"/>
          <w:sz w:val="28"/>
          <w:szCs w:val="28"/>
        </w:rPr>
        <w:t xml:space="preserve"> </w:t>
      </w:r>
      <w:r w:rsidRPr="009C0955">
        <w:rPr>
          <w:rFonts w:eastAsia="Calibri"/>
          <w:sz w:val="28"/>
          <w:szCs w:val="28"/>
        </w:rPr>
        <w:t>расположенных в Арктической зоне,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более пятнадцати рабочих дней.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0955">
        <w:rPr>
          <w:rFonts w:eastAsia="Calibri"/>
          <w:sz w:val="28"/>
          <w:szCs w:val="28"/>
        </w:rPr>
        <w:t xml:space="preserve">На основании заключения о результатах общественных обсуждений или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руководителю администрации муниципального района «Усть-Куломский» не позднее3 рабочих дней со дня опубликования заключения, в бюллетени «Информационный вестник Совета и администрации муниципального </w:t>
      </w:r>
      <w:r w:rsidRPr="009C0955">
        <w:rPr>
          <w:rFonts w:eastAsia="Calibri"/>
          <w:sz w:val="28"/>
          <w:szCs w:val="28"/>
        </w:rPr>
        <w:lastRenderedPageBreak/>
        <w:t>района «Усть-Куломский»на официальном сайте администрации муницип</w:t>
      </w:r>
      <w:r>
        <w:rPr>
          <w:rFonts w:eastAsia="Calibri"/>
          <w:sz w:val="28"/>
          <w:szCs w:val="28"/>
        </w:rPr>
        <w:t>ального района «Усть-Куломский».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0955">
        <w:rPr>
          <w:rFonts w:eastAsia="Calibri"/>
          <w:sz w:val="28"/>
          <w:szCs w:val="28"/>
        </w:rPr>
        <w:t xml:space="preserve"> На основании указанных рекомендаций руководитель администрации муниципального района «Усть-Куломский» в течение трех календарных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 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0955">
        <w:rPr>
          <w:rFonts w:eastAsia="Calibri"/>
          <w:sz w:val="28"/>
          <w:szCs w:val="28"/>
        </w:rP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 В данном случае срок предоставления муниципальной услуги составляет 20 календарных дней с момента поступления заявления.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0955">
        <w:rPr>
          <w:rFonts w:eastAsia="Calibri"/>
          <w:sz w:val="28"/>
          <w:szCs w:val="28"/>
        </w:rPr>
        <w:t>Срок приостановления предоставления услуги законодательством Российской Федерации,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 не предусмотрен.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0955">
        <w:rPr>
          <w:rFonts w:eastAsia="Calibri"/>
          <w:sz w:val="28"/>
          <w:szCs w:val="28"/>
        </w:rPr>
        <w:t>Срок выдачи (направления) документов, являющихся результатом предоставления муниципальной услуги 1 рабочий день со дня его поступления специалисту, ответственному за выдачу результата предоставления муниципальной услуги.</w:t>
      </w:r>
    </w:p>
    <w:p w:rsidR="009C0955" w:rsidRPr="009C0955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0955">
        <w:rPr>
          <w:rFonts w:eastAsia="Calibri"/>
          <w:sz w:val="28"/>
          <w:szCs w:val="28"/>
        </w:rPr>
        <w:t>В случае обнаружения опечатки, ошибки в полученном заявителем документе, являющемся результатом предоставления муниципальной услуги, срок рассмотрения заявления об исправлении допущенных опечаток и ошибок, в выданных в результате предоставления муниципальной услуги документах, составляет 3 рабочих дня со дня поступления в Орган указанного заявления.</w:t>
      </w:r>
    </w:p>
    <w:p w:rsidR="00B652B4" w:rsidRPr="00011DCB" w:rsidRDefault="00B652B4" w:rsidP="00B652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DCB">
        <w:rPr>
          <w:sz w:val="28"/>
          <w:szCs w:val="28"/>
        </w:rPr>
        <w:t>Срок приостановления предоставления услуги законодательством Российской Федерации,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 не предусмотрен.</w:t>
      </w:r>
    </w:p>
    <w:p w:rsidR="00B652B4" w:rsidRPr="00011DCB" w:rsidRDefault="00B652B4" w:rsidP="00B652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DCB">
        <w:rPr>
          <w:sz w:val="28"/>
          <w:szCs w:val="28"/>
        </w:rPr>
        <w:t>Срок выдачи (направления) документов, являющихся результатом предоставления муниципальной услуги 1 рабочий день.</w:t>
      </w:r>
      <w:bookmarkStart w:id="3" w:name="Par123"/>
      <w:bookmarkEnd w:id="3"/>
    </w:p>
    <w:p w:rsidR="00B652B4" w:rsidRPr="00011DCB" w:rsidRDefault="00B652B4" w:rsidP="00B652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DCB">
        <w:rPr>
          <w:sz w:val="28"/>
          <w:szCs w:val="28"/>
        </w:rPr>
        <w:t>В случае обнаружения опечатки, ошибки в полученном заявителем документе, являющемся результатом предоставления муниципальной услуги, срок рассмотрения заявления об исправлении допущенных опечаток и ошибок в выданных в результате предоставления муниципальной услуги документах, составляет 1 рабочий день со дня поступления в Орган указанного заявления.</w:t>
      </w:r>
    </w:p>
    <w:p w:rsidR="00CE5491" w:rsidRDefault="00CE549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приеме </w:t>
      </w:r>
      <w:r>
        <w:rPr>
          <w:rFonts w:ascii="Times New Roman" w:hAnsi="Times New Roman" w:cs="Times New Roman"/>
          <w:bCs/>
          <w:sz w:val="28"/>
          <w:szCs w:val="28"/>
        </w:rPr>
        <w:t>запроса 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Муниципальной услуги, и исчерпывающий </w:t>
      </w:r>
      <w:r>
        <w:rPr>
          <w:rFonts w:ascii="Times New Roman" w:hAnsi="Times New Roman" w:cs="Times New Roman"/>
          <w:sz w:val="28"/>
          <w:szCs w:val="28"/>
        </w:rPr>
        <w:lastRenderedPageBreak/>
        <w:t>перечень оснований для приостановления предоставления Муниципальной</w:t>
      </w:r>
      <w:r w:rsidR="00FB4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 или для отказа в предоставлении Муниципальной</w:t>
      </w:r>
      <w:r w:rsidR="00FB4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E5491" w:rsidRPr="00FB4C88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</w:r>
      <w:r w:rsidR="0011477A">
        <w:rPr>
          <w:rFonts w:ascii="Times New Roman" w:hAnsi="Times New Roman" w:cs="Times New Roman"/>
          <w:b w:val="0"/>
          <w:sz w:val="28"/>
          <w:szCs w:val="28"/>
        </w:rPr>
        <w:t xml:space="preserve"> не предусмотрены.</w:t>
      </w:r>
    </w:p>
    <w:p w:rsidR="002F2665" w:rsidRPr="002F2665" w:rsidRDefault="002F2665" w:rsidP="002F2665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FB4C88" w:rsidRPr="002F2665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Основани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для приостановления предоставления</w:t>
      </w:r>
      <w:r w:rsidR="00FB4C88"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FB4C8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услуги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FB4C88" w:rsidRPr="00FB4C8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не предусмотрен</w:t>
      </w:r>
      <w:r w:rsidR="00FB4C8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ы</w:t>
      </w:r>
      <w:r w:rsidR="00FB4C88" w:rsidRPr="00FB4C8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законодательством Российской Федерации.</w:t>
      </w:r>
    </w:p>
    <w:p w:rsidR="002F2665" w:rsidRPr="00FB4C88" w:rsidRDefault="002F2665" w:rsidP="002F2665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left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E5491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Основани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для отказа в предоставлении </w:t>
      </w:r>
      <w:r w:rsidRPr="00FB4C8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услуги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11477A" w:rsidRPr="0011477A" w:rsidRDefault="0011477A" w:rsidP="0011477A">
      <w:pPr>
        <w:widowControl w:val="0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11477A">
        <w:rPr>
          <w:sz w:val="28"/>
          <w:szCs w:val="28"/>
        </w:rPr>
        <w:t xml:space="preserve">Основаниями для отказа в предоставлении муниципальной услуги являются: </w:t>
      </w:r>
    </w:p>
    <w:p w:rsidR="009C0955" w:rsidRPr="00C114BF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14BF">
        <w:rPr>
          <w:sz w:val="28"/>
          <w:szCs w:val="28"/>
        </w:rPr>
        <w:t>- несоответствие вида использования земельного участка или объекта капитального строительства утвержденным документам территориального планирования, проектам планировки территории;</w:t>
      </w:r>
    </w:p>
    <w:p w:rsidR="009C0955" w:rsidRPr="00C114BF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14BF">
        <w:rPr>
          <w:sz w:val="28"/>
          <w:szCs w:val="28"/>
        </w:rPr>
        <w:t>- несоответствие предполагаемого вида разрешенного использования земельного участка видам, установленным Правилами землепользования и застройки;</w:t>
      </w:r>
    </w:p>
    <w:p w:rsidR="009C0955" w:rsidRPr="00C114BF" w:rsidRDefault="009C0955" w:rsidP="009C09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14BF">
        <w:rPr>
          <w:sz w:val="28"/>
          <w:szCs w:val="28"/>
        </w:rPr>
        <w:t>- наличие уведомления о выявлении самовольной постройки, поступившее в орган местного самоуправления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55.32ГрК РФ, 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55.32ГрК РФ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</w:p>
    <w:p w:rsidR="00FB4C88" w:rsidRPr="00FB4C88" w:rsidRDefault="00FB4C88" w:rsidP="00FB4C88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left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E5491" w:rsidRPr="00F956E3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Основания для отказа в приеме </w:t>
      </w:r>
      <w:r w:rsidRPr="00F956E3">
        <w:rPr>
          <w:rFonts w:ascii="Times New Roman" w:hAnsi="Times New Roman" w:cs="Times New Roman"/>
          <w:b w:val="0"/>
          <w:sz w:val="28"/>
          <w:szCs w:val="28"/>
        </w:rPr>
        <w:t>запроса о предоставлении Муниципальной услуги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документов, необходимых для предоставления Муниципальной услуги, основания для приостановления предоставления </w:t>
      </w:r>
      <w:r w:rsidRPr="00F956E3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основания для отказа в предоставлении </w:t>
      </w:r>
      <w:r w:rsidRPr="00F956E3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услуги с учетом категории (признаков) заявителя приведены в таблице № 3, содержащейся в приложении к настоящему Административному регламенту</w:t>
      </w:r>
      <w:r w:rsidR="000271F7" w:rsidRPr="00F956E3">
        <w:rPr>
          <w:rFonts w:ascii="Times New Roman" w:hAnsi="Times New Roman" w:cs="Times New Roman"/>
          <w:b w:val="0"/>
          <w:i/>
          <w:iCs/>
          <w:color w:val="FF0000"/>
          <w:sz w:val="28"/>
          <w:szCs w:val="28"/>
        </w:rPr>
        <w:t>.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CE5491" w:rsidRPr="00F956E3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Title"/>
        <w:numPr>
          <w:ilvl w:val="0"/>
          <w:numId w:val="1"/>
        </w:numPr>
        <w:tabs>
          <w:tab w:val="left" w:pos="568"/>
        </w:tabs>
        <w:ind w:left="0" w:firstLine="709"/>
        <w:jc w:val="both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F956E3">
        <w:rPr>
          <w:rFonts w:ascii="Times New Roman" w:hAnsi="Times New Roman" w:cs="Times New Roman"/>
          <w:b w:val="0"/>
          <w:sz w:val="28"/>
          <w:szCs w:val="28"/>
        </w:rPr>
        <w:t xml:space="preserve">Взимание государственной пошлины или иной платы за предоставление </w:t>
      </w:r>
      <w:r w:rsidRPr="00F956E3">
        <w:rPr>
          <w:rFonts w:ascii="Times New Roman" w:hAnsi="Times New Roman" w:cs="Times New Roman"/>
          <w:b w:val="0"/>
          <w:sz w:val="28"/>
          <w:szCs w:val="28"/>
        </w:rPr>
        <w:lastRenderedPageBreak/>
        <w:t>Муниципальной услуги законодательством Российской Федерации не предусмотрено</w:t>
      </w:r>
      <w:r w:rsidR="000271F7" w:rsidRPr="00F956E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E5491" w:rsidRPr="00F956E3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</w:t>
      </w: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CE5491" w:rsidRPr="00F956E3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Normal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 xml:space="preserve"> Максимальное время ожидания в очереди при подаче запроса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Pr="00F956E3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 не должно превышать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="000271F7" w:rsidRPr="00F956E3">
        <w:rPr>
          <w:rFonts w:ascii="Times New Roman" w:hAnsi="Times New Roman" w:cs="Times New Roman"/>
          <w:bCs/>
          <w:color w:val="000000"/>
          <w:sz w:val="28"/>
          <w:szCs w:val="28"/>
        </w:rPr>
        <w:t>15 минут</w:t>
      </w:r>
      <w:r w:rsidR="000271F7" w:rsidRPr="00F956E3">
        <w:rPr>
          <w:bCs/>
          <w:color w:val="000000"/>
          <w:sz w:val="28"/>
          <w:szCs w:val="28"/>
        </w:rPr>
        <w:t>.</w:t>
      </w:r>
    </w:p>
    <w:p w:rsidR="00CE5491" w:rsidRPr="00F956E3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Срок регистрации запроса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Pr="00F956E3">
        <w:rPr>
          <w:rFonts w:ascii="Times New Roman" w:hAnsi="Times New Roman" w:cs="Times New Roman"/>
          <w:sz w:val="28"/>
          <w:szCs w:val="28"/>
        </w:rPr>
        <w:t>заявителя</w:t>
      </w: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CE5491" w:rsidRPr="00F956E3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Срок регистрации запроса о предоставлении Муниципальной услуги составляет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не позднее одного рабочего дня, следующего за днем его поступления.</w:t>
      </w:r>
    </w:p>
    <w:p w:rsidR="00CE5491" w:rsidRPr="00F956E3" w:rsidRDefault="00CE5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</w:t>
      </w: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Муниципальные услуги</w:t>
      </w:r>
    </w:p>
    <w:p w:rsidR="00CE5491" w:rsidRPr="00F956E3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Normal"/>
        <w:numPr>
          <w:ilvl w:val="0"/>
          <w:numId w:val="1"/>
        </w:numPr>
        <w:tabs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размещены на официальном сайте Органа местного самоуправления</w:t>
      </w:r>
      <w:r w:rsidR="00F956E3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Pr="00F956E3">
        <w:rPr>
          <w:rFonts w:ascii="Times New Roman" w:hAnsi="Times New Roman" w:cs="Times New Roman"/>
          <w:sz w:val="28"/>
          <w:szCs w:val="28"/>
        </w:rPr>
        <w:t>в сети «Интернет», а также на Едином портале</w:t>
      </w:r>
      <w:r w:rsidR="00F956E3" w:rsidRPr="00F956E3">
        <w:rPr>
          <w:rFonts w:ascii="Times New Roman" w:hAnsi="Times New Roman" w:cs="Times New Roman"/>
          <w:sz w:val="28"/>
          <w:szCs w:val="28"/>
        </w:rPr>
        <w:t>.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качества и доступности Муниципальной услуги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tabs>
          <w:tab w:val="left" w:pos="993"/>
          <w:tab w:val="left" w:pos="1134"/>
          <w:tab w:val="left" w:pos="1418"/>
          <w:tab w:val="left" w:pos="4397"/>
          <w:tab w:val="left" w:pos="5244"/>
          <w:tab w:val="left" w:pos="6828"/>
          <w:tab w:val="left" w:pos="8439"/>
          <w:tab w:val="left" w:pos="1005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качества и доступности</w:t>
      </w:r>
      <w:r w:rsidR="00CC5BC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размещены на официальном сайте Органа местного самоуправления в сети «Интернет», а также на Едином портале.</w:t>
      </w:r>
    </w:p>
    <w:p w:rsidR="00CE5491" w:rsidRDefault="00CE5491">
      <w:pPr>
        <w:pStyle w:val="af0"/>
        <w:widowControl w:val="0"/>
        <w:tabs>
          <w:tab w:val="left" w:pos="1134"/>
          <w:tab w:val="left" w:pos="1287"/>
        </w:tabs>
        <w:ind w:left="0" w:firstLine="709"/>
        <w:contextualSpacing w:val="0"/>
        <w:jc w:val="both"/>
        <w:rPr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требования к предоставлению Муниципальной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71F7" w:rsidRPr="000271F7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</w:t>
      </w:r>
      <w:r w:rsidR="000271F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i/>
          <w:color w:val="FF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системы, используемые для предоставления Муниципальной услуги</w:t>
      </w:r>
      <w:r w:rsidR="000271F7">
        <w:rPr>
          <w:rFonts w:ascii="Times New Roman" w:hAnsi="Times New Roman" w:cs="Times New Roman"/>
          <w:sz w:val="28"/>
          <w:szCs w:val="28"/>
        </w:rPr>
        <w:t>: Единый портал государственных и муниципальных услуг (функций).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</w:t>
      </w:r>
      <w:r w:rsidR="000271F7">
        <w:rPr>
          <w:rFonts w:ascii="Times New Roman" w:hAnsi="Times New Roman" w:cs="Times New Roman"/>
          <w:sz w:val="28"/>
          <w:szCs w:val="28"/>
        </w:rPr>
        <w:t>;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</w:t>
      </w:r>
      <w:r w:rsidR="000271F7">
        <w:rPr>
          <w:rFonts w:ascii="Times New Roman" w:hAnsi="Times New Roman" w:cs="Times New Roman"/>
          <w:sz w:val="28"/>
          <w:szCs w:val="28"/>
        </w:rPr>
        <w:t>;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(невозможность) предоставления Муниципальной услуги в МФЦ, в том числе возможность (невозможность) принятия МФЦ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может быть подан в МФЦ);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(невозможность) выдачи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 местного самоуправления, а также выдачи документов, включая составление на бумажном носителе и заверение выписок из информационных систем Органа местного самоуправления.</w:t>
      </w:r>
    </w:p>
    <w:p w:rsidR="00CE5491" w:rsidRDefault="00CE5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CE5491" w:rsidRDefault="00CE5491">
      <w:pPr>
        <w:spacing w:line="17" w:lineRule="atLeast"/>
        <w:ind w:firstLine="709"/>
        <w:jc w:val="both"/>
        <w:rPr>
          <w:sz w:val="28"/>
          <w:szCs w:val="28"/>
        </w:rPr>
      </w:pPr>
    </w:p>
    <w:p w:rsidR="00CE5491" w:rsidRPr="00BD1EC5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bookmarkStart w:id="4" w:name="undefined"/>
      <w:bookmarkEnd w:id="4"/>
      <w:r w:rsidRPr="00BD1EC5"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регламенту, либо указание на отсутствие таких документов.</w:t>
      </w: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услуги, приведены в приложении к настоящему Административному регламент</w:t>
      </w:r>
      <w:r w:rsidR="000271F7">
        <w:rPr>
          <w:sz w:val="28"/>
          <w:szCs w:val="28"/>
        </w:rPr>
        <w:t>у.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подачи запроса о представлении Муниципальной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и документов, необходимых для предоставления Муниципальной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приведены в приложении настоящего Административного регламента.</w:t>
      </w:r>
    </w:p>
    <w:p w:rsidR="00CE5491" w:rsidRDefault="00CE5491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CE5491" w:rsidRDefault="00CE5491">
      <w:pPr>
        <w:pStyle w:val="af7"/>
        <w:tabs>
          <w:tab w:val="left" w:pos="1134"/>
          <w:tab w:val="left" w:pos="1276"/>
          <w:tab w:val="left" w:pos="1418"/>
        </w:tabs>
        <w:spacing w:after="0"/>
        <w:ind w:firstLine="709"/>
        <w:jc w:val="center"/>
        <w:rPr>
          <w:sz w:val="28"/>
          <w:szCs w:val="28"/>
        </w:rPr>
      </w:pP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административных процедур</w:t>
      </w:r>
    </w:p>
    <w:p w:rsidR="00CE5491" w:rsidRDefault="00CE5491">
      <w:pPr>
        <w:pStyle w:val="af0"/>
        <w:widowControl w:val="0"/>
        <w:tabs>
          <w:tab w:val="left" w:pos="1134"/>
          <w:tab w:val="left" w:pos="1429"/>
        </w:tabs>
        <w:spacing w:line="17" w:lineRule="atLeast"/>
        <w:ind w:left="0" w:firstLine="709"/>
        <w:jc w:val="center"/>
        <w:rPr>
          <w:b/>
          <w:bCs/>
          <w:sz w:val="28"/>
          <w:szCs w:val="28"/>
        </w:rPr>
      </w:pPr>
    </w:p>
    <w:p w:rsidR="00CE5491" w:rsidRDefault="00BB56C4" w:rsidP="00BB56C4">
      <w:pPr>
        <w:pStyle w:val="af0"/>
        <w:widowControl w:val="0"/>
        <w:numPr>
          <w:ilvl w:val="0"/>
          <w:numId w:val="1"/>
        </w:numPr>
        <w:tabs>
          <w:tab w:val="left" w:pos="1134"/>
          <w:tab w:val="left" w:pos="1429"/>
        </w:tabs>
        <w:spacing w:line="17" w:lineRule="atLeas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z w:val="28"/>
          <w:szCs w:val="28"/>
        </w:rPr>
        <w:tab/>
        <w:t>предоставлении</w:t>
      </w:r>
      <w:r>
        <w:rPr>
          <w:sz w:val="28"/>
          <w:szCs w:val="28"/>
        </w:rPr>
        <w:tab/>
        <w:t>Муниципальной услуги осуществляются</w:t>
      </w:r>
      <w:r w:rsidR="000271F7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административные процедуры: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Прием запроса и документов и (или) информации, необходимых для предоставления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 Межведомственное информационное взаимодействие;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Принятие решения о предоставлении (об отказе в предоставлении)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Предоставление результата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услуги.</w:t>
      </w: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Предоставление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в упреждающем (проактивном) режиме не предусмотрено.</w:t>
      </w:r>
    </w:p>
    <w:p w:rsidR="00CE5491" w:rsidRDefault="00CE5491">
      <w:pPr>
        <w:pStyle w:val="af0"/>
        <w:widowControl w:val="0"/>
        <w:tabs>
          <w:tab w:val="left" w:pos="1134"/>
          <w:tab w:val="left" w:pos="1429"/>
        </w:tabs>
        <w:ind w:left="0" w:firstLine="709"/>
        <w:jc w:val="both"/>
        <w:rPr>
          <w:sz w:val="28"/>
          <w:szCs w:val="28"/>
        </w:rPr>
      </w:pPr>
    </w:p>
    <w:p w:rsidR="00CE5491" w:rsidRDefault="00BB56C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Профилирование заявителя</w:t>
      </w:r>
    </w:p>
    <w:p w:rsidR="00CE5491" w:rsidRDefault="00CE5491">
      <w:pPr>
        <w:pStyle w:val="af0"/>
        <w:ind w:left="0" w:firstLine="709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Муниципальную услугу, включаются способы и порядок определения категории (признаков) заявителя.</w:t>
      </w:r>
    </w:p>
    <w:p w:rsidR="00CE5491" w:rsidRDefault="00BB56C4">
      <w:pPr>
        <w:spacing w:line="17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таблице № 1 приложения к Административному регламенту приводятся идентификаторы категорий (признаков) заявителей.</w:t>
      </w:r>
    </w:p>
    <w:p w:rsidR="00CE5491" w:rsidRDefault="00BB56C4">
      <w:pPr>
        <w:spacing w:line="17" w:lineRule="atLeast"/>
        <w:ind w:firstLine="709"/>
        <w:jc w:val="both"/>
        <w:rPr>
          <w:bCs/>
          <w:i/>
          <w:color w:val="FF0000"/>
          <w:sz w:val="28"/>
          <w:szCs w:val="28"/>
        </w:rPr>
      </w:pPr>
      <w:r>
        <w:rPr>
          <w:sz w:val="28"/>
          <w:szCs w:val="28"/>
        </w:rPr>
        <w:t>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регламентом, каждая из которых соответствует одной категории.</w:t>
      </w:r>
    </w:p>
    <w:p w:rsidR="00CE5491" w:rsidRDefault="00CE5491">
      <w:pPr>
        <w:spacing w:line="17" w:lineRule="atLeast"/>
        <w:ind w:left="709"/>
        <w:jc w:val="both"/>
        <w:rPr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Прием запроса и документов</w:t>
      </w:r>
      <w:r w:rsidR="000E49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 (или) информации, необходимых для предоставления Муниципальной услуги</w:t>
      </w:r>
    </w:p>
    <w:p w:rsidR="00CE5491" w:rsidRDefault="00CE5491">
      <w:pPr>
        <w:pStyle w:val="af7"/>
        <w:tabs>
          <w:tab w:val="left" w:pos="1134"/>
        </w:tabs>
        <w:spacing w:after="0"/>
        <w:ind w:firstLine="709"/>
        <w:jc w:val="center"/>
        <w:rPr>
          <w:b/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заявителем запроса и документов в соответствии с категорией (признаками) заявителя, предусмотренной в приложении к настоящему Административному регламенту, осуществляется посредством </w:t>
      </w:r>
      <w:r w:rsidR="00B962A0" w:rsidRPr="00B962A0">
        <w:rPr>
          <w:color w:val="000000" w:themeColor="text1"/>
          <w:sz w:val="28"/>
          <w:szCs w:val="28"/>
        </w:rPr>
        <w:t>личного обращения в Уполномоченный орган, многофункциональный центр; с использованием Единого портала государственных и муниципальных услуг (функций).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Способами установления личности (идентификации) заявителя явля</w:t>
      </w:r>
      <w:r w:rsidR="00B962A0">
        <w:rPr>
          <w:sz w:val="28"/>
          <w:szCs w:val="28"/>
        </w:rPr>
        <w:t>е</w:t>
      </w:r>
      <w:r>
        <w:rPr>
          <w:sz w:val="28"/>
          <w:szCs w:val="28"/>
        </w:rPr>
        <w:t xml:space="preserve">тся </w:t>
      </w:r>
      <w:r w:rsidR="00B962A0" w:rsidRPr="00BA3973">
        <w:rPr>
          <w:bCs/>
          <w:color w:val="000000"/>
          <w:sz w:val="28"/>
          <w:szCs w:val="28"/>
        </w:rPr>
        <w:t>документ, удостоверяющий личность заявителя или представителя заявителя, в случае представления уведомления о планируемом строительстве, уведомления об изменении параметров</w:t>
      </w:r>
      <w:r w:rsidR="00B962A0">
        <w:rPr>
          <w:bCs/>
          <w:color w:val="000000"/>
          <w:sz w:val="28"/>
          <w:szCs w:val="28"/>
        </w:rPr>
        <w:t>, заявления о выдаче дубликата, заявления об исправлении допущенных опечаток и ошибок</w:t>
      </w:r>
      <w:r w:rsidR="00B962A0" w:rsidRPr="00BA3973">
        <w:rPr>
          <w:bCs/>
          <w:color w:val="000000"/>
          <w:sz w:val="28"/>
          <w:szCs w:val="28"/>
        </w:rPr>
        <w:t xml:space="preserve"> и прилагаемых к ним документов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Единого портала</w:t>
      </w:r>
      <w:r w:rsidR="00B962A0">
        <w:rPr>
          <w:bCs/>
          <w:color w:val="000000"/>
          <w:sz w:val="28"/>
          <w:szCs w:val="28"/>
        </w:rPr>
        <w:t xml:space="preserve"> государственных и муниципальных услуг (функций), </w:t>
      </w:r>
      <w:r w:rsidR="00B962A0" w:rsidRPr="00BA3973">
        <w:rPr>
          <w:bCs/>
          <w:color w:val="000000"/>
          <w:sz w:val="28"/>
          <w:szCs w:val="28"/>
        </w:rPr>
        <w:t>представление указанного документа не требуется;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bCs/>
          <w:i/>
          <w:color w:val="FF0000"/>
          <w:sz w:val="28"/>
          <w:szCs w:val="28"/>
        </w:rPr>
      </w:pPr>
      <w:r>
        <w:rPr>
          <w:sz w:val="28"/>
          <w:szCs w:val="28"/>
        </w:rPr>
        <w:t>Основания для принятия решения об отказе в приеме запроса и документов и (или) информации, необходимых для предоставления муниципальной услуги, приведены в таблице №3 приложения к административному регламенту</w:t>
      </w:r>
      <w:r w:rsidR="00B962A0">
        <w:rPr>
          <w:color w:val="FF0000"/>
          <w:sz w:val="28"/>
          <w:szCs w:val="28"/>
        </w:rPr>
        <w:t>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bCs/>
          <w:i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Муниципальная услуга</w:t>
      </w:r>
      <w:r w:rsidR="00B962A0" w:rsidRPr="00B962A0">
        <w:rPr>
          <w:color w:val="000000" w:themeColor="text1"/>
          <w:sz w:val="28"/>
          <w:szCs w:val="28"/>
        </w:rPr>
        <w:t xml:space="preserve"> </w:t>
      </w:r>
      <w:r w:rsidRPr="00B962A0">
        <w:rPr>
          <w:color w:val="000000" w:themeColor="text1"/>
          <w:sz w:val="28"/>
          <w:szCs w:val="28"/>
        </w:rPr>
        <w:t>предусматривает</w:t>
      </w:r>
      <w:r w:rsidRPr="00B962A0">
        <w:rPr>
          <w:i/>
          <w:color w:val="000000" w:themeColor="text1"/>
          <w:sz w:val="28"/>
          <w:szCs w:val="28"/>
        </w:rPr>
        <w:t xml:space="preserve"> </w:t>
      </w:r>
      <w:r w:rsidRPr="00B962A0">
        <w:rPr>
          <w:color w:val="000000" w:themeColor="text1"/>
          <w:sz w:val="28"/>
          <w:szCs w:val="28"/>
        </w:rPr>
        <w:t xml:space="preserve">возможности приема органом, предоставляющим государственную услугу, или МФЦ запроса и документов, необходимых для предоставления варианта Муниципальной услуги, по выбору заявителя, независимо от его места жительства или места пребывания(для </w:t>
      </w:r>
      <w:r w:rsidRPr="00B962A0">
        <w:rPr>
          <w:color w:val="000000" w:themeColor="text1"/>
          <w:sz w:val="28"/>
          <w:szCs w:val="28"/>
        </w:rPr>
        <w:lastRenderedPageBreak/>
        <w:t>физических лиц, включая индивидуальных предпринимателей) либо места нахождения(для юридических лиц).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регистрации запроса и документов, необходимых для предоставления Муниципальной услуги, в Органе местного самоуправления или в МФЦ составляет </w:t>
      </w:r>
      <w:r w:rsidR="00B962A0" w:rsidRPr="00BA3973">
        <w:rPr>
          <w:bCs/>
          <w:color w:val="000000"/>
          <w:sz w:val="28"/>
          <w:szCs w:val="28"/>
        </w:rPr>
        <w:t xml:space="preserve">не позднее одного рабочего дня, следующего за днем </w:t>
      </w:r>
      <w:r>
        <w:rPr>
          <w:color w:val="000000" w:themeColor="text1"/>
          <w:sz w:val="28"/>
          <w:szCs w:val="28"/>
        </w:rPr>
        <w:t>подачи запроса и документов, необходимых для предоставления Муниципальной услуг</w:t>
      </w:r>
      <w:r w:rsidR="00B962A0">
        <w:rPr>
          <w:color w:val="000000" w:themeColor="text1"/>
          <w:sz w:val="28"/>
          <w:szCs w:val="28"/>
        </w:rPr>
        <w:t>и.</w:t>
      </w:r>
    </w:p>
    <w:p w:rsidR="00CE5491" w:rsidRDefault="00CE5491">
      <w:pPr>
        <w:pStyle w:val="af0"/>
        <w:ind w:left="0" w:firstLine="709"/>
        <w:jc w:val="both"/>
        <w:rPr>
          <w:color w:val="FF0000"/>
          <w:sz w:val="28"/>
          <w:szCs w:val="28"/>
        </w:rPr>
      </w:pPr>
    </w:p>
    <w:p w:rsidR="00CE5491" w:rsidRDefault="00CE5491">
      <w:pPr>
        <w:pStyle w:val="af0"/>
        <w:ind w:left="0" w:firstLine="709"/>
        <w:jc w:val="both"/>
        <w:rPr>
          <w:b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Приостановление предоставления Муниципальной услуги</w:t>
      </w:r>
    </w:p>
    <w:p w:rsidR="00CE5491" w:rsidRDefault="00CE5491">
      <w:pPr>
        <w:pStyle w:val="af7"/>
        <w:tabs>
          <w:tab w:val="left" w:pos="1134"/>
        </w:tabs>
        <w:spacing w:after="0"/>
        <w:ind w:firstLine="709"/>
        <w:jc w:val="both"/>
        <w:rPr>
          <w:sz w:val="28"/>
          <w:szCs w:val="28"/>
        </w:rPr>
      </w:pPr>
    </w:p>
    <w:p w:rsidR="00CE5491" w:rsidRDefault="00BB56C4" w:rsidP="00B962A0">
      <w:pPr>
        <w:pStyle w:val="af7"/>
        <w:numPr>
          <w:ilvl w:val="0"/>
          <w:numId w:val="1"/>
        </w:numPr>
        <w:tabs>
          <w:tab w:val="left" w:pos="709"/>
        </w:tabs>
        <w:spacing w:after="0" w:line="17" w:lineRule="atLeast"/>
        <w:ind w:left="0" w:firstLine="709"/>
        <w:jc w:val="both"/>
        <w:rPr>
          <w:i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Основания для приостановления предоставления Муниципальной услуги </w:t>
      </w:r>
      <w:r w:rsidR="00B962A0">
        <w:rPr>
          <w:color w:val="000000" w:themeColor="text1"/>
          <w:sz w:val="28"/>
          <w:szCs w:val="28"/>
        </w:rPr>
        <w:t>не предусмотрены.</w:t>
      </w:r>
    </w:p>
    <w:p w:rsidR="00CE5491" w:rsidRDefault="00CE5491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CE5491" w:rsidRDefault="00CE5491">
      <w:pPr>
        <w:ind w:firstLine="709"/>
      </w:pP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Муниципальной услуги приведены в таблице № 3 приложения к Административному регламенту</w:t>
      </w:r>
      <w:r>
        <w:rPr>
          <w:i/>
          <w:iCs/>
          <w:color w:val="000000" w:themeColor="text1"/>
          <w:sz w:val="28"/>
          <w:szCs w:val="28"/>
        </w:rPr>
        <w:t>.</w:t>
      </w:r>
      <w:r>
        <w:rPr>
          <w:i/>
          <w:iCs/>
          <w:color w:val="FF0000"/>
          <w:sz w:val="28"/>
          <w:szCs w:val="28"/>
        </w:rPr>
        <w:t xml:space="preserve"> 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Муниципальной услуги осуществляется в срок, не превышающий </w:t>
      </w:r>
      <w:r w:rsidR="00C11F11" w:rsidRPr="00C11F11">
        <w:rPr>
          <w:color w:val="000000" w:themeColor="text1"/>
          <w:sz w:val="28"/>
          <w:szCs w:val="28"/>
        </w:rPr>
        <w:t>семь дней</w:t>
      </w:r>
      <w:r w:rsidR="00C11F11"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 дня получения Органом местного самоуправления всех сведений, необходимых для принятия такого решения. </w:t>
      </w:r>
    </w:p>
    <w:p w:rsidR="00CE5491" w:rsidRDefault="00CE5491">
      <w:pPr>
        <w:ind w:firstLine="709"/>
        <w:jc w:val="both"/>
        <w:rPr>
          <w:i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Предоставление результата Муниципальной услуги</w:t>
      </w:r>
    </w:p>
    <w:p w:rsidR="00CE5491" w:rsidRDefault="00CE5491">
      <w:pPr>
        <w:ind w:firstLine="709"/>
      </w:pP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Предоставление результата Муниципальной услуги осуществляется в срок, не превышающий </w:t>
      </w:r>
      <w:r w:rsidR="00C11F11" w:rsidRPr="00C11F11">
        <w:rPr>
          <w:color w:val="000000" w:themeColor="text1"/>
          <w:sz w:val="28"/>
          <w:szCs w:val="28"/>
        </w:rPr>
        <w:t>один рабочий день</w:t>
      </w:r>
      <w:r w:rsidR="00C11F11">
        <w:rPr>
          <w:i/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 дня принятия решения о предоставлении Муниципальной услуги.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</w:t>
      </w:r>
      <w:r w:rsidRPr="00C11F11">
        <w:rPr>
          <w:color w:val="000000" w:themeColor="text1"/>
          <w:sz w:val="28"/>
          <w:szCs w:val="28"/>
        </w:rPr>
        <w:t xml:space="preserve">уги </w:t>
      </w:r>
      <w:r w:rsidR="00C11F11" w:rsidRPr="00C11F11">
        <w:rPr>
          <w:color w:val="000000" w:themeColor="text1"/>
          <w:sz w:val="28"/>
          <w:szCs w:val="28"/>
        </w:rPr>
        <w:t>может</w:t>
      </w:r>
      <w:r w:rsidRPr="00C11F11">
        <w:rPr>
          <w:color w:val="000000" w:themeColor="text1"/>
          <w:sz w:val="28"/>
          <w:szCs w:val="28"/>
        </w:rPr>
        <w:t xml:space="preserve"> быть</w:t>
      </w:r>
      <w:r w:rsidR="00C11F11" w:rsidRPr="00C11F11">
        <w:rPr>
          <w:color w:val="000000" w:themeColor="text1"/>
          <w:sz w:val="28"/>
          <w:szCs w:val="28"/>
        </w:rPr>
        <w:t xml:space="preserve"> </w:t>
      </w:r>
      <w:r w:rsidRPr="00C11F11">
        <w:rPr>
          <w:color w:val="000000" w:themeColor="text1"/>
          <w:sz w:val="28"/>
          <w:szCs w:val="28"/>
        </w:rPr>
        <w:t>предоставлен органом, предоставляющим государственную услугу, или МФЦ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CE5491" w:rsidRDefault="00CE5491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Получение дополнительных сведений от заявителя</w:t>
      </w:r>
    </w:p>
    <w:p w:rsidR="00CE5491" w:rsidRDefault="00CE5491">
      <w:pPr>
        <w:ind w:firstLine="709"/>
      </w:pPr>
    </w:p>
    <w:p w:rsidR="00CE5491" w:rsidRPr="00C11F11" w:rsidRDefault="00C11F11" w:rsidP="00C11F11">
      <w:pPr>
        <w:pStyle w:val="af0"/>
        <w:numPr>
          <w:ilvl w:val="0"/>
          <w:numId w:val="1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C11F11">
        <w:rPr>
          <w:color w:val="000000" w:themeColor="text1"/>
          <w:sz w:val="28"/>
          <w:szCs w:val="28"/>
        </w:rPr>
        <w:t>Получение дополнительных сведений от заявителя не предусмотрено.</w:t>
      </w:r>
    </w:p>
    <w:p w:rsidR="00C11F11" w:rsidRDefault="00C11F11" w:rsidP="00C11F11">
      <w:pPr>
        <w:pStyle w:val="af0"/>
        <w:ind w:left="709"/>
        <w:jc w:val="both"/>
        <w:rPr>
          <w:i/>
          <w:color w:val="FF0000"/>
          <w:sz w:val="28"/>
          <w:szCs w:val="28"/>
        </w:rPr>
      </w:pPr>
    </w:p>
    <w:p w:rsidR="00CE5491" w:rsidRDefault="00CE5491">
      <w:pPr>
        <w:spacing w:line="17" w:lineRule="atLeast"/>
        <w:ind w:firstLine="709"/>
        <w:jc w:val="center"/>
        <w:rPr>
          <w:color w:val="000000" w:themeColor="text1"/>
          <w:sz w:val="28"/>
          <w:szCs w:val="28"/>
        </w:rPr>
      </w:pPr>
    </w:p>
    <w:p w:rsidR="00F956E3" w:rsidRDefault="00F956E3">
      <w:pPr>
        <w:spacing w:line="17" w:lineRule="atLeast"/>
        <w:rPr>
          <w:b/>
          <w:bCs/>
          <w:color w:val="FF0000"/>
          <w:sz w:val="28"/>
          <w:szCs w:val="28"/>
        </w:rPr>
      </w:pPr>
    </w:p>
    <w:p w:rsidR="00F956E3" w:rsidRDefault="00F956E3">
      <w:pPr>
        <w:spacing w:line="17" w:lineRule="atLeast"/>
        <w:rPr>
          <w:b/>
          <w:bCs/>
          <w:color w:val="FF0000"/>
          <w:sz w:val="28"/>
          <w:szCs w:val="28"/>
        </w:rPr>
      </w:pPr>
    </w:p>
    <w:p w:rsidR="00CE5491" w:rsidRDefault="00CE5491">
      <w:pPr>
        <w:spacing w:line="17" w:lineRule="atLeast"/>
        <w:rPr>
          <w:sz w:val="28"/>
          <w:szCs w:val="28"/>
        </w:rPr>
      </w:pPr>
    </w:p>
    <w:p w:rsidR="00CE5491" w:rsidRDefault="00BB56C4">
      <w:pPr>
        <w:spacing w:line="17" w:lineRule="atLeast"/>
        <w:ind w:firstLine="709"/>
        <w:jc w:val="right"/>
        <w:rPr>
          <w:sz w:val="28"/>
          <w:szCs w:val="28"/>
        </w:rPr>
      </w:pPr>
      <w:r>
        <w:rPr>
          <w:bCs/>
          <w:sz w:val="28"/>
          <w:szCs w:val="28"/>
        </w:rPr>
        <w:t xml:space="preserve">Приложение </w:t>
      </w:r>
    </w:p>
    <w:p w:rsidR="00CE5491" w:rsidRDefault="00BB56C4">
      <w:pPr>
        <w:widowControl w:val="0"/>
        <w:tabs>
          <w:tab w:val="left" w:pos="567"/>
        </w:tabs>
        <w:spacing w:line="17" w:lineRule="atLeast"/>
        <w:ind w:left="3969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CE5491" w:rsidRDefault="00CE5491">
      <w:pPr>
        <w:spacing w:line="17" w:lineRule="atLeast"/>
        <w:jc w:val="center"/>
        <w:rPr>
          <w:b/>
          <w:sz w:val="28"/>
          <w:szCs w:val="28"/>
        </w:rPr>
      </w:pPr>
    </w:p>
    <w:p w:rsidR="00CE5491" w:rsidRDefault="00BB56C4">
      <w:pPr>
        <w:spacing w:before="1" w:line="17" w:lineRule="atLeast"/>
        <w:ind w:left="15" w:right="156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lastRenderedPageBreak/>
        <w:t>Перечень</w:t>
      </w:r>
    </w:p>
    <w:p w:rsidR="00CE5491" w:rsidRDefault="00BB56C4">
      <w:pPr>
        <w:spacing w:line="17" w:lineRule="atLeast"/>
        <w:ind w:left="15" w:right="16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условных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обозначений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сокращений,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идентификаторы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 xml:space="preserve">категорий </w:t>
      </w:r>
      <w:r>
        <w:rPr>
          <w:b/>
          <w:sz w:val="28"/>
          <w:szCs w:val="28"/>
        </w:rPr>
        <w:t>(признаков) заявителей, исчерпывающий перечень документов, необходимых для предоставления Муниципальной услуги,</w:t>
      </w:r>
    </w:p>
    <w:p w:rsidR="00CE5491" w:rsidRDefault="00BB56C4">
      <w:pPr>
        <w:spacing w:line="17" w:lineRule="atLeast"/>
        <w:ind w:left="580" w:right="724"/>
        <w:jc w:val="center"/>
        <w:rPr>
          <w:b/>
          <w:sz w:val="20"/>
        </w:rPr>
      </w:pPr>
      <w:r>
        <w:rPr>
          <w:b/>
          <w:sz w:val="28"/>
          <w:szCs w:val="28"/>
        </w:rPr>
        <w:t>исчерпывающий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перечень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отказа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приеме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запроса о предоставлении Муниципальной услуги и документов,</w:t>
      </w:r>
    </w:p>
    <w:p w:rsidR="00CE5491" w:rsidRDefault="00BB56C4">
      <w:pPr>
        <w:spacing w:line="17" w:lineRule="atLeast"/>
        <w:ind w:left="15" w:right="156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необходимых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для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</w:t>
      </w:r>
      <w:r>
        <w:rPr>
          <w:b/>
          <w:spacing w:val="-9"/>
          <w:sz w:val="28"/>
          <w:szCs w:val="28"/>
        </w:rPr>
        <w:t xml:space="preserve"> Муниципальной</w:t>
      </w:r>
      <w:r w:rsidR="00BA506F" w:rsidRPr="00BA506F">
        <w:rPr>
          <w:b/>
          <w:spacing w:val="-9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услуги,</w:t>
      </w:r>
    </w:p>
    <w:p w:rsidR="00CE5491" w:rsidRDefault="00BB56C4">
      <w:pPr>
        <w:spacing w:line="17" w:lineRule="atLeast"/>
        <w:ind w:left="442" w:right="589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 xml:space="preserve">оснований для приостановления предоставления Муниципальной </w:t>
      </w:r>
      <w:r>
        <w:rPr>
          <w:b/>
          <w:sz w:val="28"/>
          <w:szCs w:val="28"/>
        </w:rPr>
        <w:t>услуги или отказа в предоставлении Муниципальной услуги, формы запроса о предоставлении Муниципальной услуги</w:t>
      </w:r>
    </w:p>
    <w:p w:rsidR="00CE5491" w:rsidRDefault="00BB56C4">
      <w:pPr>
        <w:spacing w:line="17" w:lineRule="atLeast"/>
        <w:ind w:left="657" w:right="80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и документов,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необходимых для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 Муниципальной</w:t>
      </w:r>
      <w:r>
        <w:rPr>
          <w:b/>
          <w:sz w:val="28"/>
          <w:szCs w:val="28"/>
        </w:rPr>
        <w:t xml:space="preserve"> услуги</w:t>
      </w: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2614"/>
        </w:tabs>
        <w:spacing w:before="228" w:line="17" w:lineRule="atLeast"/>
        <w:ind w:left="2614" w:hanging="176"/>
        <w:jc w:val="left"/>
        <w:rPr>
          <w:b/>
          <w:sz w:val="20"/>
        </w:rPr>
      </w:pPr>
      <w:r>
        <w:rPr>
          <w:b/>
          <w:spacing w:val="-2"/>
          <w:sz w:val="28"/>
          <w:szCs w:val="28"/>
        </w:rPr>
        <w:t>Перечень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условных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обозначений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сокращений</w:t>
      </w:r>
    </w:p>
    <w:p w:rsidR="00CE5491" w:rsidRDefault="00CE5491">
      <w:pPr>
        <w:tabs>
          <w:tab w:val="left" w:pos="2614"/>
        </w:tabs>
        <w:spacing w:before="228" w:line="17" w:lineRule="atLeast"/>
        <w:ind w:left="2"/>
        <w:rPr>
          <w:b/>
          <w:bCs/>
          <w:sz w:val="20"/>
          <w:szCs w:val="20"/>
        </w:rPr>
      </w:pPr>
    </w:p>
    <w:p w:rsidR="00CE5491" w:rsidRDefault="00BB56C4" w:rsidP="00BB56C4">
      <w:pPr>
        <w:pStyle w:val="af0"/>
        <w:numPr>
          <w:ilvl w:val="0"/>
          <w:numId w:val="3"/>
        </w:numPr>
        <w:tabs>
          <w:tab w:val="left" w:pos="202"/>
        </w:tabs>
        <w:spacing w:line="17" w:lineRule="atLeast"/>
        <w:ind w:left="2" w:firstLine="720"/>
        <w:jc w:val="both"/>
        <w:rPr>
          <w:sz w:val="20"/>
        </w:rPr>
      </w:pPr>
      <w:r>
        <w:rPr>
          <w:spacing w:val="-4"/>
          <w:sz w:val="28"/>
          <w:szCs w:val="28"/>
        </w:rPr>
        <w:t xml:space="preserve">Условные </w:t>
      </w:r>
      <w:r>
        <w:rPr>
          <w:spacing w:val="-2"/>
          <w:sz w:val="28"/>
          <w:szCs w:val="28"/>
        </w:rPr>
        <w:t>сокращения</w:t>
      </w:r>
      <w:r w:rsidR="00F956E3">
        <w:rPr>
          <w:spacing w:val="-2"/>
          <w:sz w:val="28"/>
          <w:szCs w:val="28"/>
        </w:rPr>
        <w:t>: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а)Единый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портал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Единый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портал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-2"/>
          <w:sz w:val="28"/>
          <w:szCs w:val="28"/>
        </w:rPr>
        <w:t>(функций);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б)</w:t>
      </w:r>
      <w:r>
        <w:rPr>
          <w:spacing w:val="-7"/>
          <w:sz w:val="28"/>
          <w:szCs w:val="28"/>
        </w:rPr>
        <w:t xml:space="preserve"> Муниципальная</w:t>
      </w:r>
      <w:r w:rsidR="00BA506F" w:rsidRPr="00BA506F"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услуга–</w:t>
      </w:r>
      <w:r w:rsidR="00F956E3" w:rsidRPr="00F956E3">
        <w:rPr>
          <w:color w:val="000000" w:themeColor="text1"/>
          <w:sz w:val="28"/>
          <w:szCs w:val="28"/>
        </w:rPr>
        <w:t>Выдача</w:t>
      </w:r>
      <w:r w:rsidR="00F956E3">
        <w:rPr>
          <w:color w:val="FF0000"/>
          <w:sz w:val="28"/>
          <w:szCs w:val="28"/>
        </w:rPr>
        <w:t xml:space="preserve"> </w:t>
      </w:r>
      <w:r w:rsidR="00F956E3" w:rsidRPr="00BA3973">
        <w:rPr>
          <w:color w:val="000000"/>
          <w:sz w:val="28"/>
          <w:szCs w:val="28"/>
        </w:rPr>
        <w:t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8"/>
          <w:szCs w:val="28"/>
        </w:rPr>
        <w:t>;</w:t>
      </w:r>
    </w:p>
    <w:p w:rsidR="00CE5491" w:rsidRDefault="00BB56C4">
      <w:pPr>
        <w:spacing w:line="17" w:lineRule="atLeast"/>
        <w:ind w:left="2" w:right="81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в)заявители–физическое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лицо,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индивидуальный предприниматель,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лицо; </w:t>
      </w:r>
    </w:p>
    <w:p w:rsidR="00CE5491" w:rsidRDefault="00BB56C4">
      <w:pPr>
        <w:spacing w:line="17" w:lineRule="atLeast"/>
        <w:ind w:left="2" w:right="812" w:firstLine="720"/>
        <w:jc w:val="both"/>
        <w:rPr>
          <w:sz w:val="28"/>
          <w:szCs w:val="28"/>
        </w:rPr>
      </w:pPr>
      <w:r>
        <w:rPr>
          <w:sz w:val="28"/>
          <w:szCs w:val="28"/>
        </w:rPr>
        <w:t>г) Орган местного самоуправления – орган предоставляющий муниципальную услугу;</w:t>
      </w:r>
    </w:p>
    <w:p w:rsidR="00CE5491" w:rsidRDefault="00BB56C4">
      <w:pPr>
        <w:spacing w:line="17" w:lineRule="atLeast"/>
        <w:ind w:left="2" w:right="812" w:firstLine="720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sz w:val="28"/>
          <w:szCs w:val="28"/>
        </w:rPr>
        <w:t xml:space="preserve">д) Административный регламент – </w:t>
      </w:r>
      <w:r>
        <w:rPr>
          <w:color w:val="000000"/>
          <w:sz w:val="28"/>
          <w:szCs w:val="28"/>
          <w:shd w:val="clear" w:color="auto" w:fill="FFFFFF"/>
        </w:rPr>
        <w:t>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услуги;</w:t>
      </w:r>
    </w:p>
    <w:p w:rsidR="00CE5491" w:rsidRDefault="00BB56C4">
      <w:pPr>
        <w:spacing w:line="17" w:lineRule="atLeast"/>
        <w:ind w:left="2" w:right="812" w:firstLine="720"/>
        <w:jc w:val="both"/>
        <w:rPr>
          <w:sz w:val="28"/>
          <w:szCs w:val="28"/>
        </w:rPr>
      </w:pPr>
      <w:r>
        <w:rPr>
          <w:color w:val="000000"/>
          <w:sz w:val="30"/>
          <w:szCs w:val="30"/>
          <w:shd w:val="clear" w:color="auto" w:fill="FFFFFF"/>
        </w:rPr>
        <w:t xml:space="preserve">е) </w:t>
      </w:r>
      <w:r>
        <w:rPr>
          <w:sz w:val="28"/>
          <w:szCs w:val="28"/>
        </w:rPr>
        <w:t>СМЭВ – Единая система межведомственного электронного взаимодействия.</w:t>
      </w:r>
    </w:p>
    <w:p w:rsidR="00CE5491" w:rsidRDefault="00CE5491">
      <w:pPr>
        <w:spacing w:before="1" w:line="17" w:lineRule="atLeast"/>
        <w:ind w:left="2" w:right="812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3"/>
        </w:numPr>
        <w:tabs>
          <w:tab w:val="left" w:pos="202"/>
        </w:tabs>
        <w:spacing w:line="17" w:lineRule="atLeast"/>
        <w:ind w:left="2" w:firstLine="720"/>
        <w:jc w:val="both"/>
        <w:rPr>
          <w:sz w:val="20"/>
        </w:rPr>
      </w:pPr>
      <w:r>
        <w:rPr>
          <w:spacing w:val="-4"/>
          <w:sz w:val="28"/>
          <w:szCs w:val="28"/>
        </w:rPr>
        <w:t xml:space="preserve">Условные </w:t>
      </w:r>
      <w:r>
        <w:rPr>
          <w:spacing w:val="-2"/>
          <w:sz w:val="28"/>
          <w:szCs w:val="28"/>
        </w:rPr>
        <w:t>обозначения: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О–требование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документу–предоставляется</w:t>
      </w:r>
      <w:r w:rsidR="00BA506F" w:rsidRPr="00BA506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оригинал.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К–требование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документу–предоставляется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копия</w:t>
      </w:r>
      <w:r w:rsidR="00BA506F" w:rsidRPr="00BA506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документа.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ОилиК(н)–требование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оригинал,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удостоверенный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нотариусом,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или нотариально заверенная копия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ЕПГУ–способ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Единый</w:t>
      </w:r>
      <w:r w:rsidR="00BA506F" w:rsidRPr="00BA506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портал.</w:t>
      </w:r>
    </w:p>
    <w:p w:rsidR="00CE5491" w:rsidRDefault="00BB56C4">
      <w:pPr>
        <w:spacing w:line="17" w:lineRule="atLeast"/>
        <w:ind w:left="2" w:right="3622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Почта–способ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почтовой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связи. </w:t>
      </w:r>
    </w:p>
    <w:p w:rsidR="00CE5491" w:rsidRDefault="00BB56C4">
      <w:pPr>
        <w:spacing w:line="17" w:lineRule="atLeast"/>
        <w:ind w:left="2" w:right="3622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ОГВ – способ подачи документа – Орган власти.</w:t>
      </w:r>
    </w:p>
    <w:p w:rsidR="00CE5491" w:rsidRDefault="00CE5491">
      <w:pPr>
        <w:spacing w:line="17" w:lineRule="atLeast"/>
        <w:ind w:left="2" w:right="3622" w:firstLine="720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5028"/>
        </w:tabs>
        <w:spacing w:line="17" w:lineRule="atLeast"/>
        <w:ind w:left="720" w:hanging="72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Идентификаторы</w:t>
      </w:r>
      <w:r w:rsidR="00BA506F">
        <w:rPr>
          <w:b/>
          <w:spacing w:val="-2"/>
          <w:sz w:val="28"/>
          <w:szCs w:val="28"/>
          <w:lang w:val="en-US"/>
        </w:rPr>
        <w:t xml:space="preserve"> </w:t>
      </w:r>
      <w:r>
        <w:rPr>
          <w:b/>
          <w:spacing w:val="-2"/>
          <w:sz w:val="28"/>
          <w:szCs w:val="28"/>
        </w:rPr>
        <w:t>категорий</w:t>
      </w:r>
      <w:r w:rsidR="00BA506F">
        <w:rPr>
          <w:b/>
          <w:spacing w:val="-2"/>
          <w:sz w:val="28"/>
          <w:szCs w:val="28"/>
          <w:lang w:val="en-US"/>
        </w:rPr>
        <w:t xml:space="preserve"> </w:t>
      </w:r>
      <w:r>
        <w:rPr>
          <w:b/>
          <w:spacing w:val="-2"/>
          <w:sz w:val="28"/>
          <w:szCs w:val="28"/>
        </w:rPr>
        <w:t>(признаков)</w:t>
      </w:r>
      <w:r w:rsidR="002F2665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заявителей</w:t>
      </w:r>
    </w:p>
    <w:p w:rsidR="00CE5491" w:rsidRDefault="00CE5491">
      <w:pPr>
        <w:pStyle w:val="af7"/>
        <w:spacing w:before="1" w:line="17" w:lineRule="atLeast"/>
        <w:rPr>
          <w:b/>
          <w:sz w:val="20"/>
        </w:rPr>
      </w:pPr>
    </w:p>
    <w:p w:rsidR="00CE5491" w:rsidRDefault="00BB56C4">
      <w:pPr>
        <w:spacing w:line="17" w:lineRule="atLeast"/>
        <w:ind w:right="139"/>
        <w:jc w:val="right"/>
        <w:rPr>
          <w:b/>
          <w:sz w:val="20"/>
        </w:rPr>
      </w:pPr>
      <w:r>
        <w:rPr>
          <w:b/>
          <w:spacing w:val="-2"/>
          <w:sz w:val="20"/>
        </w:rPr>
        <w:t>Таблица</w:t>
      </w:r>
      <w:r>
        <w:rPr>
          <w:b/>
          <w:spacing w:val="-5"/>
          <w:sz w:val="20"/>
        </w:rPr>
        <w:t xml:space="preserve"> 1.</w:t>
      </w:r>
    </w:p>
    <w:p w:rsidR="00CE5491" w:rsidRDefault="00CE5491">
      <w:pPr>
        <w:pStyle w:val="af7"/>
        <w:spacing w:line="17" w:lineRule="atLeast"/>
        <w:rPr>
          <w:b/>
          <w:sz w:val="20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8"/>
        <w:gridCol w:w="2835"/>
        <w:gridCol w:w="4535"/>
        <w:gridCol w:w="2126"/>
      </w:tblGrid>
      <w:tr w:rsidR="00CE5491">
        <w:trPr>
          <w:trHeight w:val="683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before="224" w:line="17" w:lineRule="atLeas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835" w:type="dxa"/>
            <w:noWrap/>
          </w:tcPr>
          <w:p w:rsidR="00CE5491" w:rsidRDefault="00BB56C4">
            <w:pPr>
              <w:pStyle w:val="TableParagraph"/>
              <w:spacing w:before="224" w:line="17" w:lineRule="atLeast"/>
              <w:ind w:lef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предоставления Муниципальной услуги</w:t>
            </w: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before="224" w:line="17" w:lineRule="atLeas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Наименования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отдельного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признака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заявителя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285" w:right="283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 отдельного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признака</w:t>
            </w:r>
          </w:p>
          <w:p w:rsidR="00CE5491" w:rsidRDefault="00BB56C4">
            <w:pPr>
              <w:pStyle w:val="TableParagraph"/>
              <w:spacing w:line="17" w:lineRule="atLeas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заявителей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835" w:type="dxa"/>
            <w:vMerge w:val="restart"/>
            <w:noWrap/>
          </w:tcPr>
          <w:p w:rsidR="00CE5491" w:rsidRDefault="00BB56C4">
            <w:pPr>
              <w:pStyle w:val="TableParagraph"/>
              <w:spacing w:before="227" w:line="17" w:lineRule="atLeast"/>
              <w:ind w:left="206" w:right="211" w:firstLine="4"/>
              <w:jc w:val="center"/>
              <w:rPr>
                <w:sz w:val="20"/>
              </w:rPr>
            </w:pPr>
            <w:r>
              <w:rPr>
                <w:sz w:val="20"/>
              </w:rPr>
              <w:t>Выдача выписки из реестра резидентов особой экономической зоны по требованию резидента особой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 запросам заинтересованных лиц</w:t>
            </w: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предприниматель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юридическое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обратился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4А</w:t>
            </w:r>
          </w:p>
        </w:tc>
      </w:tr>
      <w:tr w:rsidR="00CE5491">
        <w:trPr>
          <w:trHeight w:val="453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обратилосьлицо,имеющееправодействоватьотимениюридическоголица</w:t>
            </w:r>
            <w:r>
              <w:rPr>
                <w:spacing w:val="-5"/>
                <w:sz w:val="20"/>
              </w:rPr>
              <w:t>без</w:t>
            </w:r>
          </w:p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835" w:type="dxa"/>
            <w:vMerge w:val="restart"/>
            <w:noWrap/>
          </w:tcPr>
          <w:p w:rsidR="00CE5491" w:rsidRDefault="00CE5491">
            <w:pPr>
              <w:pStyle w:val="TableParagraph"/>
              <w:spacing w:line="17" w:lineRule="atLeast"/>
              <w:ind w:left="0" w:right="104"/>
              <w:rPr>
                <w:sz w:val="20"/>
                <w:szCs w:val="20"/>
              </w:rPr>
            </w:pPr>
          </w:p>
          <w:p w:rsidR="00CE5491" w:rsidRDefault="00BB56C4">
            <w:pPr>
              <w:pStyle w:val="TableParagraph"/>
              <w:spacing w:line="17" w:lineRule="atLeast"/>
              <w:ind w:left="0" w:right="104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Отказ в выдаче выписки из реестра резидентов особой экономической зоны по требованию резидента особой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 запросам заинтересованных лиц</w:t>
            </w: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предприниматель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1Б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юридическое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2Б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3Б</w:t>
            </w:r>
          </w:p>
        </w:tc>
      </w:tr>
      <w:tr w:rsidR="00CE5491">
        <w:trPr>
          <w:trHeight w:val="222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обратился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4Б</w:t>
            </w:r>
          </w:p>
        </w:tc>
      </w:tr>
      <w:tr w:rsidR="00CE5491">
        <w:trPr>
          <w:trHeight w:val="45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обратилосьлицо,имеющееправодействоватьотимениюридическоголица</w:t>
            </w:r>
            <w:r>
              <w:rPr>
                <w:spacing w:val="-5"/>
                <w:sz w:val="20"/>
              </w:rPr>
              <w:t>без</w:t>
            </w:r>
          </w:p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5Б</w:t>
            </w:r>
          </w:p>
        </w:tc>
      </w:tr>
      <w:tr w:rsidR="00CE5491">
        <w:trPr>
          <w:trHeight w:val="223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представитель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6Б</w:t>
            </w:r>
          </w:p>
        </w:tc>
      </w:tr>
    </w:tbl>
    <w:p w:rsidR="00CE5491" w:rsidRDefault="00CE5491">
      <w:pPr>
        <w:pStyle w:val="TableParagraph"/>
        <w:spacing w:line="203" w:lineRule="exact"/>
        <w:rPr>
          <w:b/>
          <w:sz w:val="20"/>
        </w:rPr>
        <w:sectPr w:rsidR="00CE5491">
          <w:pgSz w:w="11900" w:h="16850"/>
          <w:pgMar w:top="1134" w:right="567" w:bottom="1134" w:left="1134" w:header="709" w:footer="709" w:gutter="0"/>
          <w:cols w:space="1701"/>
          <w:docGrid w:linePitch="360"/>
        </w:sect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3751"/>
        </w:tabs>
        <w:ind w:left="720" w:hanging="72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lastRenderedPageBreak/>
        <w:t>Исчерпывающий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перечень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документов,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необходимых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для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</w:t>
      </w:r>
      <w:r>
        <w:rPr>
          <w:b/>
          <w:spacing w:val="-1"/>
          <w:sz w:val="28"/>
          <w:szCs w:val="28"/>
        </w:rPr>
        <w:t xml:space="preserve"> Муниципальной</w:t>
      </w:r>
      <w:r>
        <w:rPr>
          <w:b/>
          <w:spacing w:val="-2"/>
          <w:sz w:val="28"/>
          <w:szCs w:val="28"/>
        </w:rPr>
        <w:t xml:space="preserve"> услуги.</w:t>
      </w:r>
    </w:p>
    <w:p w:rsidR="00CE5491" w:rsidRDefault="00CE5491">
      <w:pPr>
        <w:ind w:left="13466"/>
        <w:rPr>
          <w:b/>
          <w:spacing w:val="-2"/>
          <w:sz w:val="20"/>
        </w:rPr>
      </w:pPr>
    </w:p>
    <w:p w:rsidR="00CE5491" w:rsidRDefault="00BB56C4">
      <w:pPr>
        <w:ind w:left="13466"/>
        <w:rPr>
          <w:b/>
          <w:bCs/>
          <w:sz w:val="20"/>
          <w:szCs w:val="20"/>
        </w:rPr>
      </w:pPr>
      <w:r>
        <w:rPr>
          <w:b/>
          <w:spacing w:val="-2"/>
          <w:sz w:val="20"/>
        </w:rPr>
        <w:t>Таблица</w:t>
      </w:r>
      <w:r>
        <w:rPr>
          <w:b/>
          <w:spacing w:val="-5"/>
          <w:sz w:val="20"/>
        </w:rPr>
        <w:t xml:space="preserve"> 2.</w:t>
      </w:r>
    </w:p>
    <w:p w:rsidR="00CE5491" w:rsidRDefault="00CE5491">
      <w:pPr>
        <w:ind w:left="13466"/>
        <w:rPr>
          <w:b/>
          <w:bCs/>
          <w:sz w:val="20"/>
          <w:szCs w:val="20"/>
        </w:rPr>
      </w:pPr>
    </w:p>
    <w:p w:rsidR="00CE5491" w:rsidRDefault="00CE5491">
      <w:pPr>
        <w:ind w:left="13466"/>
        <w:rPr>
          <w:b/>
          <w:bCs/>
          <w:sz w:val="20"/>
          <w:szCs w:val="20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3"/>
        <w:gridCol w:w="2797"/>
        <w:gridCol w:w="5257"/>
        <w:gridCol w:w="3582"/>
      </w:tblGrid>
      <w:tr w:rsidR="00CE5491">
        <w:trPr>
          <w:trHeight w:val="453"/>
        </w:trPr>
        <w:tc>
          <w:tcPr>
            <w:tcW w:w="833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before="112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97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before="112" w:line="240" w:lineRule="auto"/>
              <w:ind w:left="6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</w:t>
            </w:r>
          </w:p>
        </w:tc>
        <w:tc>
          <w:tcPr>
            <w:tcW w:w="5257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line="228" w:lineRule="exact"/>
              <w:ind w:left="716" w:hanging="4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Расшифровка видов документов, предоставляемых </w:t>
            </w:r>
            <w:r>
              <w:rPr>
                <w:b/>
                <w:sz w:val="20"/>
              </w:rPr>
              <w:t>заявителем, кол-во документов из группы</w:t>
            </w:r>
          </w:p>
        </w:tc>
        <w:tc>
          <w:tcPr>
            <w:tcW w:w="3582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line="228" w:lineRule="exact"/>
              <w:ind w:left="1143" w:right="556" w:hanging="581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</w:t>
            </w:r>
            <w:r w:rsidR="000E49C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предоставления, </w:t>
            </w:r>
            <w:r>
              <w:rPr>
                <w:b/>
                <w:spacing w:val="-2"/>
                <w:sz w:val="20"/>
              </w:rPr>
              <w:t>требования</w:t>
            </w:r>
          </w:p>
        </w:tc>
      </w:tr>
      <w:tr w:rsidR="00CE5491">
        <w:trPr>
          <w:trHeight w:val="452"/>
        </w:trPr>
        <w:tc>
          <w:tcPr>
            <w:tcW w:w="12469" w:type="dxa"/>
            <w:gridSpan w:val="4"/>
            <w:noWrap/>
          </w:tcPr>
          <w:p w:rsidR="00CE5491" w:rsidRDefault="00BB56C4">
            <w:pPr>
              <w:pStyle w:val="TableParagraph"/>
              <w:spacing w:line="224" w:lineRule="exact"/>
              <w:ind w:left="6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Документы,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необходимые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соответствии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законодательными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или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нормативными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правовыми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актами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Российской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Федерации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для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предоставления</w:t>
            </w:r>
          </w:p>
          <w:p w:rsidR="00CE5491" w:rsidRDefault="00BB56C4">
            <w:pPr>
              <w:pStyle w:val="TableParagraph"/>
              <w:spacing w:line="209" w:lineRule="exact"/>
              <w:ind w:left="0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Услуги,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которые заявитель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должен представить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самостоятельно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паспорт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гражданина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иной документ, удостоверяющий личность гражданина </w:t>
            </w:r>
            <w:r>
              <w:rPr>
                <w:sz w:val="20"/>
              </w:rPr>
              <w:t>Российской Федерации в соответствии с</w:t>
            </w:r>
          </w:p>
          <w:p w:rsidR="00CE5491" w:rsidRDefault="00BB56C4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законодательством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паспорт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гражданина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иной документ, удостоверяющий личность гражданина </w:t>
            </w:r>
            <w:r>
              <w:rPr>
                <w:sz w:val="20"/>
              </w:rPr>
              <w:t>Российской Федерации в соответствии с</w:t>
            </w:r>
          </w:p>
          <w:p w:rsidR="00CE5491" w:rsidRDefault="00BB56C4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законодательством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4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1Б-</w:t>
            </w:r>
            <w:r>
              <w:rPr>
                <w:spacing w:val="-7"/>
                <w:sz w:val="20"/>
              </w:rPr>
              <w:t>2Б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выписка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реестра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резидентов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особой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экономической зоны, содержащая опечатки и (или) ошибки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3А,6А,3Б,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доверенность, подтверждающая полномочия </w:t>
            </w:r>
            <w:r>
              <w:rPr>
                <w:sz w:val="20"/>
              </w:rPr>
              <w:t>представителя заявителя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455"/>
        </w:trPr>
        <w:tc>
          <w:tcPr>
            <w:tcW w:w="12469" w:type="dxa"/>
            <w:gridSpan w:val="4"/>
            <w:noWrap/>
          </w:tcPr>
          <w:p w:rsidR="00CE5491" w:rsidRDefault="00BB56C4">
            <w:pPr>
              <w:pStyle w:val="TableParagraph"/>
              <w:ind w:left="6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Документы,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необходимые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соответствии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законодательными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или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нормативными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правовыми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актами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Российской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Федерации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для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предоставления</w:t>
            </w:r>
          </w:p>
          <w:p w:rsidR="00CE5491" w:rsidRDefault="00BB56C4">
            <w:pPr>
              <w:pStyle w:val="TableParagraph"/>
              <w:spacing w:line="209" w:lineRule="exact"/>
              <w:ind w:left="0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Услуги,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которые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заявитель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вправе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представить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по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собственной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инициативе</w:t>
            </w:r>
          </w:p>
        </w:tc>
      </w:tr>
      <w:tr w:rsidR="00CE5491">
        <w:trPr>
          <w:trHeight w:val="684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5А,</w:t>
            </w:r>
            <w:r>
              <w:rPr>
                <w:spacing w:val="-5"/>
                <w:sz w:val="20"/>
              </w:rPr>
              <w:t>5Б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устав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юридического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3582" w:type="dxa"/>
            <w:vMerge w:val="restart"/>
            <w:noWrap/>
          </w:tcPr>
          <w:p w:rsidR="00CE5491" w:rsidRDefault="00BB56C4">
            <w:pPr>
              <w:pStyle w:val="TableParagraph"/>
              <w:spacing w:line="240" w:lineRule="auto"/>
              <w:ind w:left="106" w:right="807"/>
              <w:rPr>
                <w:sz w:val="20"/>
              </w:rPr>
            </w:pPr>
            <w:r>
              <w:rPr>
                <w:sz w:val="20"/>
              </w:rPr>
              <w:t>ОилиК(н)=&gt;ОГВ</w:t>
            </w:r>
            <w:r>
              <w:rPr>
                <w:spacing w:val="-2"/>
                <w:sz w:val="20"/>
              </w:rPr>
              <w:t>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5А,</w:t>
            </w:r>
            <w:r>
              <w:rPr>
                <w:spacing w:val="-5"/>
                <w:sz w:val="20"/>
              </w:rPr>
              <w:t>5Б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выписка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реестра юридических лиц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807"/>
              <w:rPr>
                <w:sz w:val="20"/>
              </w:rPr>
            </w:pPr>
            <w:r>
              <w:rPr>
                <w:sz w:val="20"/>
              </w:rPr>
              <w:t>ОилиК(н)=&gt;ОГВ</w:t>
            </w:r>
            <w:r>
              <w:rPr>
                <w:spacing w:val="-2"/>
                <w:sz w:val="20"/>
              </w:rPr>
              <w:t>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5А,</w:t>
            </w:r>
            <w:r>
              <w:rPr>
                <w:spacing w:val="-5"/>
                <w:sz w:val="20"/>
              </w:rPr>
              <w:t>5Б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учредительный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807"/>
              <w:rPr>
                <w:sz w:val="20"/>
              </w:rPr>
            </w:pPr>
            <w:r>
              <w:rPr>
                <w:sz w:val="20"/>
              </w:rPr>
              <w:t>ОилиК(н)=&gt;ОГВ</w:t>
            </w:r>
            <w:r>
              <w:rPr>
                <w:spacing w:val="-2"/>
                <w:sz w:val="20"/>
              </w:rPr>
              <w:t>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1А,</w:t>
            </w:r>
            <w:r>
              <w:rPr>
                <w:spacing w:val="-5"/>
                <w:sz w:val="20"/>
              </w:rPr>
              <w:t>1Б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выписка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реестра индивидуальных предпринимателей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</w:tbl>
    <w:p w:rsidR="00CE5491" w:rsidRDefault="00CE5491">
      <w:pPr>
        <w:pStyle w:val="af7"/>
        <w:rPr>
          <w:b/>
          <w:sz w:val="20"/>
        </w:rPr>
      </w:pPr>
    </w:p>
    <w:p w:rsidR="00CE5491" w:rsidRDefault="00CE5491">
      <w:pPr>
        <w:pStyle w:val="TableParagraph"/>
        <w:spacing w:line="206" w:lineRule="exact"/>
        <w:rPr>
          <w:sz w:val="20"/>
        </w:rPr>
        <w:sectPr w:rsidR="00CE5491">
          <w:pgSz w:w="16850" w:h="11900" w:orient="landscape"/>
          <w:pgMar w:top="1280" w:right="708" w:bottom="280" w:left="1559" w:header="709" w:footer="709" w:gutter="0"/>
          <w:cols w:space="1701"/>
          <w:docGrid w:linePitch="360"/>
        </w:sect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505"/>
          <w:tab w:val="left" w:pos="5610"/>
        </w:tabs>
        <w:spacing w:before="74"/>
        <w:ind w:left="0" w:firstLine="0"/>
        <w:jc w:val="center"/>
        <w:rPr>
          <w:b/>
          <w:sz w:val="20"/>
        </w:rPr>
      </w:pPr>
      <w:r>
        <w:rPr>
          <w:b/>
          <w:sz w:val="28"/>
          <w:szCs w:val="28"/>
        </w:rPr>
        <w:lastRenderedPageBreak/>
        <w:t>Исчерпывающий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перечень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отказа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приеме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заявления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документов,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приостановления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предоставления</w:t>
      </w:r>
      <w:r>
        <w:rPr>
          <w:b/>
          <w:spacing w:val="-8"/>
          <w:sz w:val="28"/>
          <w:szCs w:val="28"/>
        </w:rPr>
        <w:t xml:space="preserve"> Муниципальной у</w:t>
      </w:r>
      <w:r>
        <w:rPr>
          <w:b/>
          <w:sz w:val="28"/>
          <w:szCs w:val="28"/>
        </w:rPr>
        <w:t>слуги,</w:t>
      </w:r>
      <w:r w:rsidR="000E49C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 для отказа в предоставлении Муниципальной услуги.</w:t>
      </w:r>
    </w:p>
    <w:p w:rsidR="00CE5491" w:rsidRDefault="00CE5491">
      <w:pPr>
        <w:pStyle w:val="af7"/>
        <w:spacing w:before="1"/>
        <w:rPr>
          <w:b/>
          <w:sz w:val="20"/>
        </w:rPr>
      </w:pPr>
    </w:p>
    <w:p w:rsidR="00CE5491" w:rsidRDefault="00BB56C4">
      <w:pPr>
        <w:ind w:right="139"/>
        <w:jc w:val="right"/>
        <w:rPr>
          <w:b/>
          <w:sz w:val="20"/>
        </w:rPr>
      </w:pPr>
      <w:r>
        <w:rPr>
          <w:b/>
          <w:spacing w:val="-2"/>
          <w:sz w:val="20"/>
        </w:rPr>
        <w:t>Таблица</w:t>
      </w:r>
      <w:r>
        <w:rPr>
          <w:b/>
          <w:spacing w:val="-5"/>
          <w:sz w:val="20"/>
        </w:rPr>
        <w:t xml:space="preserve"> 3.</w:t>
      </w:r>
    </w:p>
    <w:p w:rsidR="00CE5491" w:rsidRDefault="00CE5491">
      <w:pPr>
        <w:pStyle w:val="af7"/>
        <w:spacing w:before="1"/>
        <w:rPr>
          <w:b/>
          <w:sz w:val="20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46"/>
        <w:gridCol w:w="7146"/>
      </w:tblGrid>
      <w:tr w:rsidR="00CE5491">
        <w:trPr>
          <w:trHeight w:val="222"/>
        </w:trPr>
        <w:tc>
          <w:tcPr>
            <w:tcW w:w="14292" w:type="dxa"/>
            <w:gridSpan w:val="2"/>
            <w:shd w:val="clear" w:color="FFFFFF" w:fill="D9E0F1"/>
            <w:noWrap/>
          </w:tcPr>
          <w:p w:rsidR="00CE5491" w:rsidRDefault="00BB56C4">
            <w:pPr>
              <w:pStyle w:val="TableParagraph"/>
              <w:spacing w:line="203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Исчерпывающий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перечень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оснований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для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отказа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приеме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заявления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документов,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необходимых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для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предоставления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Муниципальной услуги</w:t>
            </w:r>
          </w:p>
        </w:tc>
      </w:tr>
      <w:tr w:rsidR="00CE5491">
        <w:trPr>
          <w:trHeight w:val="22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0E49C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установлена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1А-3А,5А-3Б,5Б-</w:t>
            </w:r>
            <w:r>
              <w:rPr>
                <w:spacing w:val="-5"/>
                <w:sz w:val="20"/>
              </w:rPr>
              <w:t>6Б</w:t>
            </w:r>
          </w:p>
        </w:tc>
      </w:tr>
      <w:tr w:rsidR="00CE5491">
        <w:trPr>
          <w:trHeight w:val="45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доверенность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подтверждает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0E49C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подачу</w:t>
            </w:r>
          </w:p>
          <w:p w:rsidR="00CE5491" w:rsidRDefault="00BB56C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запроса</w:t>
            </w:r>
            <w:r w:rsidR="000E49CC">
              <w:rPr>
                <w:sz w:val="20"/>
              </w:rPr>
              <w:t xml:space="preserve"> иных </w:t>
            </w:r>
            <w:r>
              <w:rPr>
                <w:spacing w:val="-2"/>
                <w:sz w:val="20"/>
              </w:rPr>
              <w:t>документов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1А-3А,6А-3Б,</w:t>
            </w:r>
            <w:r>
              <w:rPr>
                <w:spacing w:val="-5"/>
                <w:sz w:val="20"/>
              </w:rPr>
              <w:t xml:space="preserve"> 6Б</w:t>
            </w:r>
          </w:p>
        </w:tc>
      </w:tr>
      <w:tr w:rsidR="00CE5491">
        <w:trPr>
          <w:trHeight w:val="456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сведения,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запросе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 w:rsidR="000E49C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  <w:r>
              <w:rPr>
                <w:sz w:val="20"/>
              </w:rPr>
              <w:t>,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недостоверны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(или) </w:t>
            </w:r>
            <w:r>
              <w:rPr>
                <w:sz w:val="20"/>
              </w:rPr>
              <w:t>представлены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объеме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1А-</w:t>
            </w:r>
            <w:r>
              <w:rPr>
                <w:spacing w:val="-7"/>
                <w:sz w:val="20"/>
              </w:rPr>
              <w:t>6Б</w:t>
            </w:r>
          </w:p>
        </w:tc>
      </w:tr>
      <w:tr w:rsidR="00CE5491">
        <w:trPr>
          <w:trHeight w:val="223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установлена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1А,4А,1Б,</w:t>
            </w:r>
            <w:r>
              <w:rPr>
                <w:spacing w:val="-5"/>
                <w:sz w:val="20"/>
              </w:rPr>
              <w:t>4Б</w:t>
            </w:r>
          </w:p>
        </w:tc>
      </w:tr>
      <w:tr w:rsidR="00CE5491">
        <w:trPr>
          <w:trHeight w:val="45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подтверждено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имени</w:t>
            </w:r>
          </w:p>
          <w:p w:rsidR="00CE5491" w:rsidRDefault="00BB56C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юридического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2А,5А,2Б,</w:t>
            </w:r>
            <w:r>
              <w:rPr>
                <w:spacing w:val="-5"/>
                <w:sz w:val="20"/>
              </w:rPr>
              <w:t>5Б</w:t>
            </w:r>
          </w:p>
        </w:tc>
      </w:tr>
      <w:tr w:rsidR="00CE5491">
        <w:trPr>
          <w:trHeight w:val="45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являющиеся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обязательными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70359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представлены</w:t>
            </w:r>
          </w:p>
          <w:p w:rsidR="00CE5491" w:rsidRDefault="00BB56C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заявителем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установленный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срок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1А-</w:t>
            </w:r>
            <w:r>
              <w:rPr>
                <w:spacing w:val="-7"/>
                <w:sz w:val="20"/>
              </w:rPr>
              <w:t>6Б</w:t>
            </w:r>
          </w:p>
        </w:tc>
      </w:tr>
      <w:tr w:rsidR="00CE5491">
        <w:trPr>
          <w:trHeight w:val="225"/>
        </w:trPr>
        <w:tc>
          <w:tcPr>
            <w:tcW w:w="14292" w:type="dxa"/>
            <w:gridSpan w:val="2"/>
            <w:noWrap/>
          </w:tcPr>
          <w:p w:rsidR="00CE5491" w:rsidRDefault="00BB56C4">
            <w:pPr>
              <w:pStyle w:val="TableParagraph"/>
              <w:spacing w:line="205" w:lineRule="exact"/>
              <w:ind w:left="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Исчерпывающий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перечень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оснований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приостановления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предоставления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</w:p>
        </w:tc>
      </w:tr>
      <w:tr w:rsidR="00CE5491">
        <w:trPr>
          <w:trHeight w:val="453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приостановления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законодательством Российской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предусмотрены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E5491">
        <w:trPr>
          <w:trHeight w:val="225"/>
        </w:trPr>
        <w:tc>
          <w:tcPr>
            <w:tcW w:w="14292" w:type="dxa"/>
            <w:gridSpan w:val="2"/>
            <w:noWrap/>
          </w:tcPr>
          <w:p w:rsidR="00CE5491" w:rsidRDefault="00BB56C4">
            <w:pPr>
              <w:pStyle w:val="TableParagraph"/>
              <w:spacing w:line="205" w:lineRule="exact"/>
              <w:ind w:left="0" w:right="4"/>
              <w:jc w:val="center"/>
              <w:rPr>
                <w:sz w:val="20"/>
              </w:rPr>
            </w:pPr>
            <w:r>
              <w:rPr>
                <w:sz w:val="20"/>
              </w:rPr>
              <w:t>Исчерпывающий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</w:p>
        </w:tc>
      </w:tr>
      <w:tr w:rsidR="00CE5491">
        <w:trPr>
          <w:trHeight w:val="453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Муниципальной услуги </w:t>
            </w:r>
            <w:r>
              <w:rPr>
                <w:sz w:val="20"/>
              </w:rPr>
              <w:t>законодательством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Российской </w:t>
            </w:r>
            <w:r>
              <w:rPr>
                <w:sz w:val="20"/>
              </w:rPr>
              <w:t>Федерации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предусмотрены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CE5491" w:rsidRDefault="00CE5491">
      <w:pPr>
        <w:pStyle w:val="TableParagraph"/>
        <w:rPr>
          <w:sz w:val="20"/>
        </w:rPr>
        <w:sectPr w:rsidR="00CE5491">
          <w:pgSz w:w="16850" w:h="11900" w:orient="landscape"/>
          <w:pgMar w:top="1040" w:right="708" w:bottom="280" w:left="1559" w:header="709" w:footer="709" w:gutter="0"/>
          <w:cols w:space="1701"/>
          <w:docGrid w:linePitch="360"/>
        </w:sect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523"/>
        </w:tabs>
        <w:spacing w:before="148"/>
        <w:ind w:left="523" w:hanging="243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lastRenderedPageBreak/>
        <w:t>Формы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заявления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документов,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необходимых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для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</w:t>
      </w:r>
      <w:r>
        <w:rPr>
          <w:b/>
          <w:sz w:val="28"/>
          <w:szCs w:val="28"/>
        </w:rPr>
        <w:t xml:space="preserve"> Муниципальной</w:t>
      </w:r>
      <w:r>
        <w:rPr>
          <w:b/>
          <w:spacing w:val="-2"/>
          <w:sz w:val="28"/>
          <w:szCs w:val="28"/>
        </w:rPr>
        <w:t xml:space="preserve"> услуги</w:t>
      </w:r>
    </w:p>
    <w:p w:rsidR="00CE5491" w:rsidRDefault="00CE5491">
      <w:pPr>
        <w:rPr>
          <w:sz w:val="28"/>
          <w:szCs w:val="28"/>
        </w:rPr>
      </w:pPr>
    </w:p>
    <w:p w:rsidR="009C0955" w:rsidRPr="00C114BF" w:rsidRDefault="009C0955" w:rsidP="009C0955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Приложение № 1</w:t>
      </w:r>
    </w:p>
    <w:p w:rsidR="009C0955" w:rsidRPr="00C114BF" w:rsidRDefault="009C0955" w:rsidP="009C0955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к административному регламенту</w:t>
      </w:r>
    </w:p>
    <w:p w:rsidR="009C0955" w:rsidRPr="00C114BF" w:rsidRDefault="009C0955" w:rsidP="009C0955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предоставления муниципальной услуги</w:t>
      </w:r>
    </w:p>
    <w:p w:rsidR="009C0955" w:rsidRPr="00C114BF" w:rsidRDefault="009C0955" w:rsidP="009C0955">
      <w:pPr>
        <w:spacing w:after="160" w:line="259" w:lineRule="auto"/>
        <w:rPr>
          <w:rFonts w:eastAsia="Calibri"/>
          <w:sz w:val="28"/>
          <w:szCs w:val="28"/>
        </w:rPr>
      </w:pPr>
    </w:p>
    <w:tbl>
      <w:tblPr>
        <w:tblpPr w:leftFromText="180" w:rightFromText="180" w:vertAnchor="page" w:horzAnchor="margin" w:tblpY="2641"/>
        <w:tblOverlap w:val="never"/>
        <w:tblW w:w="9571" w:type="dxa"/>
        <w:tblLook w:val="04A0"/>
      </w:tblPr>
      <w:tblGrid>
        <w:gridCol w:w="1950"/>
        <w:gridCol w:w="1843"/>
        <w:gridCol w:w="992"/>
        <w:gridCol w:w="4786"/>
      </w:tblGrid>
      <w:tr w:rsidR="009C0955" w:rsidRPr="00C114BF" w:rsidTr="00134FB0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55" w:rsidRPr="00C114BF" w:rsidRDefault="009C0955" w:rsidP="00134FB0">
            <w:pPr>
              <w:shd w:val="clear" w:color="auto" w:fill="FFFFFF"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C114BF">
              <w:rPr>
                <w:rFonts w:eastAsia="Calibri"/>
                <w:bCs/>
                <w:sz w:val="28"/>
                <w:szCs w:val="28"/>
              </w:rPr>
              <w:t xml:space="preserve">№ </w:t>
            </w:r>
            <w:r w:rsidRPr="00C114BF">
              <w:rPr>
                <w:rFonts w:eastAsia="Calibri"/>
                <w:sz w:val="28"/>
                <w:szCs w:val="28"/>
              </w:rPr>
              <w:t>заявления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55" w:rsidRPr="00C114BF" w:rsidRDefault="009C0955" w:rsidP="00134FB0">
            <w:pPr>
              <w:shd w:val="clear" w:color="auto" w:fill="FFFFFF"/>
              <w:spacing w:after="160" w:line="259" w:lineRule="auto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518" w:type="pct"/>
            <w:tcBorders>
              <w:left w:val="single" w:sz="4" w:space="0" w:color="auto"/>
            </w:tcBorders>
          </w:tcPr>
          <w:p w:rsidR="009C0955" w:rsidRPr="00C114BF" w:rsidRDefault="009C0955" w:rsidP="00134FB0">
            <w:pPr>
              <w:shd w:val="clear" w:color="auto" w:fill="FFFFFF"/>
              <w:spacing w:after="160" w:line="259" w:lineRule="auto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500" w:type="pct"/>
            <w:tcBorders>
              <w:left w:val="nil"/>
              <w:bottom w:val="single" w:sz="4" w:space="0" w:color="auto"/>
            </w:tcBorders>
          </w:tcPr>
          <w:p w:rsidR="009C0955" w:rsidRPr="00C114BF" w:rsidRDefault="009C0955" w:rsidP="00134FB0">
            <w:pPr>
              <w:shd w:val="clear" w:color="auto" w:fill="FFFFFF"/>
              <w:spacing w:after="160" w:line="259" w:lineRule="auto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c>
          <w:tcPr>
            <w:tcW w:w="1019" w:type="pct"/>
            <w:tcBorders>
              <w:top w:val="single" w:sz="4" w:space="0" w:color="auto"/>
            </w:tcBorders>
          </w:tcPr>
          <w:p w:rsidR="009C0955" w:rsidRPr="00C114BF" w:rsidRDefault="009C0955" w:rsidP="00134FB0">
            <w:pPr>
              <w:shd w:val="clear" w:color="auto" w:fill="FFFFFF"/>
              <w:spacing w:after="160" w:line="259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63" w:type="pct"/>
            <w:tcBorders>
              <w:top w:val="single" w:sz="4" w:space="0" w:color="auto"/>
            </w:tcBorders>
          </w:tcPr>
          <w:p w:rsidR="009C0955" w:rsidRPr="00C114BF" w:rsidRDefault="009C0955" w:rsidP="00134FB0">
            <w:pPr>
              <w:shd w:val="clear" w:color="auto" w:fill="FFFFFF"/>
              <w:spacing w:after="160" w:line="259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8" w:type="pct"/>
          </w:tcPr>
          <w:p w:rsidR="009C0955" w:rsidRPr="00C114BF" w:rsidRDefault="009C0955" w:rsidP="00134FB0">
            <w:pPr>
              <w:shd w:val="clear" w:color="auto" w:fill="FFFFFF"/>
              <w:spacing w:after="160" w:line="259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</w:tcBorders>
          </w:tcPr>
          <w:p w:rsidR="009C0955" w:rsidRPr="00C114BF" w:rsidRDefault="009C0955" w:rsidP="00134FB0">
            <w:pPr>
              <w:shd w:val="clear" w:color="auto" w:fill="FFFFFF"/>
              <w:spacing w:after="160" w:line="259" w:lineRule="auto"/>
              <w:jc w:val="center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Орган, обрабатывающий заявление на предоставление услуги</w:t>
            </w:r>
          </w:p>
          <w:p w:rsidR="009C0955" w:rsidRPr="00C114BF" w:rsidRDefault="009C0955" w:rsidP="00134FB0">
            <w:pPr>
              <w:shd w:val="clear" w:color="auto" w:fill="FFFFFF"/>
              <w:spacing w:after="160" w:line="259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tbl>
      <w:tblPr>
        <w:tblW w:w="972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76"/>
        <w:gridCol w:w="864"/>
        <w:gridCol w:w="1123"/>
        <w:gridCol w:w="1521"/>
        <w:gridCol w:w="983"/>
        <w:gridCol w:w="2038"/>
        <w:gridCol w:w="1621"/>
      </w:tblGrid>
      <w:tr w:rsidR="009C0955" w:rsidRPr="00C114BF" w:rsidTr="00134FB0">
        <w:trPr>
          <w:trHeight w:val="20"/>
          <w:jc w:val="center"/>
        </w:trPr>
        <w:tc>
          <w:tcPr>
            <w:tcW w:w="9726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«</w:t>
            </w:r>
            <w:r w:rsidRPr="00C114BF">
              <w:rPr>
                <w:rFonts w:eastAsia="Calibri"/>
                <w:bCs/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 w:rsidRPr="00C114BF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3563" w:type="dxa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Полное наименование юридического лица (в соответствии с учредительными документами)</w:t>
            </w:r>
          </w:p>
        </w:tc>
        <w:tc>
          <w:tcPr>
            <w:tcW w:w="6163" w:type="dxa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3563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Организационно-правовая форма юридического лица</w:t>
            </w:r>
          </w:p>
        </w:tc>
        <w:tc>
          <w:tcPr>
            <w:tcW w:w="6163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3563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Фамилия, имя, отчество руководителя юридического лица</w:t>
            </w:r>
          </w:p>
        </w:tc>
        <w:tc>
          <w:tcPr>
            <w:tcW w:w="6163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576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ОГРН</w:t>
            </w:r>
          </w:p>
        </w:tc>
        <w:tc>
          <w:tcPr>
            <w:tcW w:w="8150" w:type="dxa"/>
            <w:gridSpan w:val="6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9726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Юридический адрес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576" w:type="dxa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 xml:space="preserve">Индекс </w:t>
            </w:r>
          </w:p>
        </w:tc>
        <w:tc>
          <w:tcPr>
            <w:tcW w:w="1987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504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 xml:space="preserve">Регион </w:t>
            </w:r>
          </w:p>
        </w:tc>
        <w:tc>
          <w:tcPr>
            <w:tcW w:w="3659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57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Район</w:t>
            </w:r>
          </w:p>
        </w:tc>
        <w:tc>
          <w:tcPr>
            <w:tcW w:w="1987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504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Населенный пункт</w:t>
            </w:r>
          </w:p>
        </w:tc>
        <w:tc>
          <w:tcPr>
            <w:tcW w:w="3659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57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Улица</w:t>
            </w:r>
          </w:p>
        </w:tc>
        <w:tc>
          <w:tcPr>
            <w:tcW w:w="8150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576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Дом</w:t>
            </w:r>
          </w:p>
        </w:tc>
        <w:tc>
          <w:tcPr>
            <w:tcW w:w="1987" w:type="dxa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521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Корпус</w:t>
            </w:r>
          </w:p>
        </w:tc>
        <w:tc>
          <w:tcPr>
            <w:tcW w:w="983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038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Квартира</w:t>
            </w:r>
          </w:p>
        </w:tc>
        <w:tc>
          <w:tcPr>
            <w:tcW w:w="1621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9726" w:type="dxa"/>
            <w:gridSpan w:val="7"/>
            <w:tcBorders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  <w:vertAlign w:val="superscript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Почтовый адрес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576" w:type="dxa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 xml:space="preserve">Индекс </w:t>
            </w:r>
          </w:p>
        </w:tc>
        <w:tc>
          <w:tcPr>
            <w:tcW w:w="1987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504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Регион</w:t>
            </w:r>
          </w:p>
        </w:tc>
        <w:tc>
          <w:tcPr>
            <w:tcW w:w="3659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57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Район</w:t>
            </w:r>
          </w:p>
        </w:tc>
        <w:tc>
          <w:tcPr>
            <w:tcW w:w="1987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504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Населенный пункт</w:t>
            </w:r>
          </w:p>
        </w:tc>
        <w:tc>
          <w:tcPr>
            <w:tcW w:w="3659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57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Улица</w:t>
            </w:r>
          </w:p>
        </w:tc>
        <w:tc>
          <w:tcPr>
            <w:tcW w:w="8150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576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Дом</w:t>
            </w:r>
          </w:p>
        </w:tc>
        <w:tc>
          <w:tcPr>
            <w:tcW w:w="1987" w:type="dxa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521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Корпус</w:t>
            </w:r>
          </w:p>
        </w:tc>
        <w:tc>
          <w:tcPr>
            <w:tcW w:w="983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038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Квартира</w:t>
            </w:r>
          </w:p>
        </w:tc>
        <w:tc>
          <w:tcPr>
            <w:tcW w:w="1621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5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5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0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2440" w:type="dxa"/>
            <w:gridSpan w:val="2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Контактные данные</w:t>
            </w:r>
          </w:p>
        </w:tc>
        <w:tc>
          <w:tcPr>
            <w:tcW w:w="7286" w:type="dxa"/>
            <w:gridSpan w:val="5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2440" w:type="dxa"/>
            <w:gridSpan w:val="2"/>
            <w:vMerge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286" w:type="dxa"/>
            <w:gridSpan w:val="5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9C0955" w:rsidRPr="00C114BF" w:rsidRDefault="009C0955" w:rsidP="009C0955">
      <w:pPr>
        <w:jc w:val="center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ЗАЯВЛЕНИЕ</w:t>
      </w:r>
    </w:p>
    <w:p w:rsidR="009C0955" w:rsidRPr="00C114BF" w:rsidRDefault="009C0955" w:rsidP="009C095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 xml:space="preserve">Прошу предоставить разрешение на условно разрешенный вид использования земельного   участка   или   объекта   капитального  строительства  (нужное подчеркнуть) 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lastRenderedPageBreak/>
        <w:t>1. Сведения о земельном участке: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1.1. Площадь земельного участка _________________________________ кв.м.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1.2. Вид права, на котором используется земельный участок ______________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__________________________________________________________________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 xml:space="preserve">          (собственность, аренда, постоянное (бессрочное пользование и др.)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1.3. Ограничения использования и обременения земельного участка: 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_________________________________________________________________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1.4. Реквизиты   документа,   удостоверяющего   право,   на   котором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заявитель использует земельный участок _____________________________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 xml:space="preserve">                               (название, номер, дата выдачи, выдавший орган)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______________________________________________________________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1.5. Кадастровый номер ___________________________________________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2. Сведения об объекте капитального строительства: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2.1. Кадастровый номер___________________________________________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3.  Территориальная  зона в соответствии с Правилами землепользования и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застройки _________________________________________________________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4. Условно разрешенный вид использования _________________________</w:t>
      </w:r>
    </w:p>
    <w:p w:rsidR="009C0955" w:rsidRPr="00C114BF" w:rsidRDefault="009C0955" w:rsidP="009C0955">
      <w:pPr>
        <w:autoSpaceDE w:val="0"/>
        <w:autoSpaceDN w:val="0"/>
        <w:adjustRightInd w:val="0"/>
        <w:spacing w:line="480" w:lineRule="auto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_________________________________________________________________</w:t>
      </w: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8"/>
        <w:gridCol w:w="630"/>
        <w:gridCol w:w="873"/>
        <w:gridCol w:w="325"/>
        <w:gridCol w:w="1378"/>
        <w:gridCol w:w="180"/>
        <w:gridCol w:w="6"/>
        <w:gridCol w:w="1063"/>
        <w:gridCol w:w="1216"/>
        <w:gridCol w:w="1547"/>
        <w:gridCol w:w="2112"/>
      </w:tblGrid>
      <w:tr w:rsidR="009C0955" w:rsidRPr="00C114BF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Представлены следующие документы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234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766" w:type="pct"/>
            <w:gridSpan w:val="10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234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66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872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bCs/>
                <w:sz w:val="28"/>
                <w:szCs w:val="28"/>
              </w:rPr>
            </w:pPr>
            <w:r w:rsidRPr="00C114BF">
              <w:rPr>
                <w:rFonts w:eastAsia="Calibri"/>
                <w:bCs/>
                <w:sz w:val="28"/>
                <w:szCs w:val="28"/>
              </w:rPr>
              <w:t>Место получения результата предоставления услуги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872" w:type="pct"/>
            <w:gridSpan w:val="5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bCs/>
                <w:sz w:val="28"/>
                <w:szCs w:val="28"/>
              </w:rPr>
            </w:pPr>
            <w:r w:rsidRPr="00C114BF">
              <w:rPr>
                <w:rFonts w:eastAsia="Calibri"/>
                <w:bCs/>
                <w:sz w:val="28"/>
                <w:szCs w:val="28"/>
              </w:rPr>
              <w:t xml:space="preserve">Способ получения результата 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872" w:type="pct"/>
            <w:gridSpan w:val="5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Данные представителя (уполномоченного лица)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002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Фамилия</w:t>
            </w:r>
          </w:p>
        </w:tc>
        <w:tc>
          <w:tcPr>
            <w:tcW w:w="3998" w:type="pct"/>
            <w:gridSpan w:val="8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Имя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002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Отчество</w:t>
            </w:r>
          </w:p>
        </w:tc>
        <w:tc>
          <w:tcPr>
            <w:tcW w:w="3998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002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Дата рождения</w:t>
            </w:r>
          </w:p>
        </w:tc>
        <w:tc>
          <w:tcPr>
            <w:tcW w:w="3998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br w:type="page"/>
            </w:r>
            <w:r w:rsidRPr="00C114BF">
              <w:rPr>
                <w:rFonts w:eastAsia="Calibri"/>
                <w:b/>
                <w:bCs/>
                <w:sz w:val="28"/>
                <w:szCs w:val="28"/>
              </w:rPr>
              <w:t>Документ, удостоверяющий личность представителя (уполномоченного лица)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Вид</w:t>
            </w:r>
          </w:p>
        </w:tc>
        <w:tc>
          <w:tcPr>
            <w:tcW w:w="4444" w:type="pct"/>
            <w:gridSpan w:val="9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Серия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4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Номер</w:t>
            </w:r>
          </w:p>
        </w:tc>
        <w:tc>
          <w:tcPr>
            <w:tcW w:w="249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Выдан</w:t>
            </w:r>
          </w:p>
        </w:tc>
        <w:tc>
          <w:tcPr>
            <w:tcW w:w="2575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Дата выдачи</w:t>
            </w:r>
          </w:p>
        </w:tc>
        <w:tc>
          <w:tcPr>
            <w:tcW w:w="107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br w:type="page"/>
              <w:t>Адрес регистрации представителя (уполномоченного лица)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 xml:space="preserve">Регион 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Населенный пункт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lastRenderedPageBreak/>
              <w:t>Улица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Дом</w:t>
            </w:r>
          </w:p>
        </w:tc>
        <w:tc>
          <w:tcPr>
            <w:tcW w:w="1408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54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Корпус</w:t>
            </w:r>
          </w:p>
        </w:tc>
        <w:tc>
          <w:tcPr>
            <w:tcW w:w="62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7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Квартира</w:t>
            </w:r>
          </w:p>
        </w:tc>
        <w:tc>
          <w:tcPr>
            <w:tcW w:w="107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Адрес места жительства представителя (уполномоченного лица)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Регион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Населенный пункт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Улица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Дом</w:t>
            </w:r>
          </w:p>
        </w:tc>
        <w:tc>
          <w:tcPr>
            <w:tcW w:w="1411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54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Корпус</w:t>
            </w:r>
          </w:p>
        </w:tc>
        <w:tc>
          <w:tcPr>
            <w:tcW w:w="62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7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Квартира</w:t>
            </w:r>
          </w:p>
        </w:tc>
        <w:tc>
          <w:tcPr>
            <w:tcW w:w="107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1" w:type="pct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2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79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7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168" w:type="pct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Контактные данные</w:t>
            </w:r>
          </w:p>
        </w:tc>
        <w:tc>
          <w:tcPr>
            <w:tcW w:w="3832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168" w:type="pct"/>
            <w:gridSpan w:val="4"/>
            <w:vMerge/>
            <w:vAlign w:val="center"/>
            <w:hideMark/>
          </w:tcPr>
          <w:p w:rsidR="009C0955" w:rsidRPr="00C114BF" w:rsidRDefault="009C0955" w:rsidP="00134FB0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383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9C0955" w:rsidRPr="00C114BF" w:rsidRDefault="009C0955" w:rsidP="009C0955">
      <w:pPr>
        <w:rPr>
          <w:rFonts w:eastAsia="Calibri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3190"/>
        <w:gridCol w:w="887"/>
        <w:gridCol w:w="5103"/>
      </w:tblGrid>
      <w:tr w:rsidR="009C0955" w:rsidRPr="00C114BF" w:rsidTr="00134FB0">
        <w:tc>
          <w:tcPr>
            <w:tcW w:w="3190" w:type="dxa"/>
          </w:tcPr>
          <w:p w:rsidR="009C0955" w:rsidRPr="00C114BF" w:rsidRDefault="009C0955" w:rsidP="00134FB0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9C0955" w:rsidRPr="00C114BF" w:rsidRDefault="009C0955" w:rsidP="00134FB0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03" w:type="dxa"/>
          </w:tcPr>
          <w:p w:rsidR="009C0955" w:rsidRPr="00C114BF" w:rsidRDefault="009C0955" w:rsidP="00134FB0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c>
          <w:tcPr>
            <w:tcW w:w="3190" w:type="dxa"/>
          </w:tcPr>
          <w:p w:rsidR="009C0955" w:rsidRPr="00C114BF" w:rsidRDefault="009C0955" w:rsidP="00134FB0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Дата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9C0955" w:rsidRPr="00C114BF" w:rsidRDefault="009C0955" w:rsidP="00134FB0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03" w:type="dxa"/>
          </w:tcPr>
          <w:p w:rsidR="009C0955" w:rsidRPr="00C114BF" w:rsidRDefault="009C0955" w:rsidP="00134FB0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Подпись/ФИО</w:t>
            </w:r>
          </w:p>
        </w:tc>
      </w:tr>
    </w:tbl>
    <w:p w:rsidR="009C0955" w:rsidRPr="00C114BF" w:rsidRDefault="009C0955" w:rsidP="009C0955">
      <w:pPr>
        <w:spacing w:after="160" w:line="259" w:lineRule="auto"/>
        <w:rPr>
          <w:rFonts w:eastAsia="Calibri"/>
          <w:sz w:val="28"/>
          <w:szCs w:val="28"/>
        </w:rPr>
      </w:pPr>
      <w:bookmarkStart w:id="5" w:name="_GoBack"/>
      <w:bookmarkEnd w:id="5"/>
    </w:p>
    <w:p w:rsidR="009C0955" w:rsidRPr="00C114BF" w:rsidRDefault="009C0955" w:rsidP="009C0955">
      <w:pPr>
        <w:spacing w:after="160" w:line="259" w:lineRule="auto"/>
        <w:jc w:val="right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Приложение № 2</w:t>
      </w:r>
    </w:p>
    <w:p w:rsidR="009C0955" w:rsidRPr="00C114BF" w:rsidRDefault="009C0955" w:rsidP="009C0955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к административному регламенту</w:t>
      </w:r>
    </w:p>
    <w:p w:rsidR="009C0955" w:rsidRPr="00C114BF" w:rsidRDefault="009C0955" w:rsidP="009C0955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предоставления муниципальной услуги</w:t>
      </w:r>
    </w:p>
    <w:p w:rsidR="009C0955" w:rsidRPr="00C114BF" w:rsidRDefault="009C0955" w:rsidP="009C095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«</w:t>
      </w:r>
      <w:r w:rsidRPr="00C114BF">
        <w:rPr>
          <w:rFonts w:eastAsia="Calibri"/>
          <w:bCs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C114BF">
        <w:rPr>
          <w:rFonts w:eastAsia="Calibri"/>
          <w:sz w:val="28"/>
          <w:szCs w:val="28"/>
        </w:rPr>
        <w:t>»</w:t>
      </w:r>
    </w:p>
    <w:p w:rsidR="009C0955" w:rsidRPr="00C114BF" w:rsidRDefault="009C0955" w:rsidP="009C0955">
      <w:pPr>
        <w:widowControl w:val="0"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14"/>
        <w:gridCol w:w="891"/>
        <w:gridCol w:w="312"/>
        <w:gridCol w:w="236"/>
        <w:gridCol w:w="1329"/>
        <w:gridCol w:w="1031"/>
        <w:gridCol w:w="1216"/>
        <w:gridCol w:w="1545"/>
        <w:gridCol w:w="2114"/>
      </w:tblGrid>
      <w:tr w:rsidR="009C0955" w:rsidRPr="00C114BF" w:rsidTr="00134FB0">
        <w:trPr>
          <w:trHeight w:val="2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b/>
                <w:bCs/>
                <w:sz w:val="28"/>
                <w:szCs w:val="28"/>
              </w:rPr>
            </w:pPr>
          </w:p>
          <w:tbl>
            <w:tblPr>
              <w:tblpPr w:leftFromText="180" w:rightFromText="180" w:vertAnchor="page" w:horzAnchor="margin" w:tblpY="593"/>
              <w:tblOverlap w:val="never"/>
              <w:tblW w:w="9571" w:type="dxa"/>
              <w:tblLook w:val="04A0"/>
            </w:tblPr>
            <w:tblGrid>
              <w:gridCol w:w="1950"/>
              <w:gridCol w:w="1843"/>
              <w:gridCol w:w="992"/>
              <w:gridCol w:w="4786"/>
            </w:tblGrid>
            <w:tr w:rsidR="009C0955" w:rsidRPr="00C114BF" w:rsidTr="00134FB0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0955" w:rsidRPr="00C114BF" w:rsidRDefault="009C0955" w:rsidP="00134FB0">
                  <w:pPr>
                    <w:spacing w:after="160" w:line="259" w:lineRule="auto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 w:rsidRPr="00C114BF">
                    <w:rPr>
                      <w:rFonts w:eastAsia="Calibri"/>
                      <w:bCs/>
                      <w:sz w:val="28"/>
                      <w:szCs w:val="28"/>
                    </w:rPr>
                    <w:t xml:space="preserve">№ </w:t>
                  </w:r>
                  <w:r w:rsidRPr="00C114BF">
                    <w:rPr>
                      <w:rFonts w:eastAsia="Calibri"/>
                      <w:sz w:val="28"/>
                      <w:szCs w:val="28"/>
                    </w:rPr>
                    <w:t>заявления</w:t>
                  </w:r>
                </w:p>
              </w:tc>
              <w:tc>
                <w:tcPr>
                  <w:tcW w:w="9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0955" w:rsidRPr="00C114BF" w:rsidRDefault="009C0955" w:rsidP="00134FB0">
                  <w:pPr>
                    <w:spacing w:after="160" w:line="259" w:lineRule="auto"/>
                    <w:rPr>
                      <w:rFonts w:eastAsia="Calibri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518" w:type="pct"/>
                  <w:tcBorders>
                    <w:left w:val="single" w:sz="4" w:space="0" w:color="auto"/>
                  </w:tcBorders>
                </w:tcPr>
                <w:p w:rsidR="009C0955" w:rsidRPr="00C114BF" w:rsidRDefault="009C0955" w:rsidP="00134FB0">
                  <w:pPr>
                    <w:spacing w:after="160" w:line="259" w:lineRule="auto"/>
                    <w:rPr>
                      <w:rFonts w:eastAsia="Calibri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single" w:sz="4" w:space="0" w:color="auto"/>
                  </w:tcBorders>
                </w:tcPr>
                <w:p w:rsidR="009C0955" w:rsidRPr="00C114BF" w:rsidRDefault="009C0955" w:rsidP="00134FB0">
                  <w:pPr>
                    <w:spacing w:after="160" w:line="259" w:lineRule="auto"/>
                    <w:rPr>
                      <w:rFonts w:eastAsia="Calibri"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9C0955" w:rsidRPr="00C114BF" w:rsidTr="00134FB0">
              <w:tc>
                <w:tcPr>
                  <w:tcW w:w="1019" w:type="pct"/>
                  <w:tcBorders>
                    <w:top w:val="single" w:sz="4" w:space="0" w:color="auto"/>
                  </w:tcBorders>
                </w:tcPr>
                <w:p w:rsidR="009C0955" w:rsidRPr="00C114BF" w:rsidRDefault="009C0955" w:rsidP="00134FB0">
                  <w:pPr>
                    <w:spacing w:after="160" w:line="259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963" w:type="pct"/>
                  <w:tcBorders>
                    <w:top w:val="single" w:sz="4" w:space="0" w:color="auto"/>
                  </w:tcBorders>
                </w:tcPr>
                <w:p w:rsidR="009C0955" w:rsidRPr="00C114BF" w:rsidRDefault="009C0955" w:rsidP="00134FB0">
                  <w:pPr>
                    <w:spacing w:after="160" w:line="259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18" w:type="pct"/>
                </w:tcPr>
                <w:p w:rsidR="009C0955" w:rsidRPr="00C114BF" w:rsidRDefault="009C0955" w:rsidP="00134FB0">
                  <w:pPr>
                    <w:spacing w:after="160" w:line="259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  <w:tcBorders>
                    <w:top w:val="single" w:sz="4" w:space="0" w:color="auto"/>
                  </w:tcBorders>
                </w:tcPr>
                <w:p w:rsidR="009C0955" w:rsidRPr="00C114BF" w:rsidRDefault="009C0955" w:rsidP="00134FB0">
                  <w:pPr>
                    <w:spacing w:after="160" w:line="259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C114BF">
                    <w:rPr>
                      <w:rFonts w:eastAsia="Calibri"/>
                      <w:sz w:val="28"/>
                      <w:szCs w:val="28"/>
                    </w:rPr>
                    <w:t>Орган, обрабатывающий заявление на предоставление услуги</w:t>
                  </w:r>
                </w:p>
                <w:p w:rsidR="009C0955" w:rsidRPr="00C114BF" w:rsidRDefault="009C0955" w:rsidP="00134FB0">
                  <w:pPr>
                    <w:spacing w:after="160" w:line="259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</w:tr>
          </w:tbl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Данные заявителя (для физического лица, индивидуального предпринимателя)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026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Фамилия</w:t>
            </w:r>
          </w:p>
        </w:tc>
        <w:tc>
          <w:tcPr>
            <w:tcW w:w="3974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02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Имя</w:t>
            </w:r>
          </w:p>
        </w:tc>
        <w:tc>
          <w:tcPr>
            <w:tcW w:w="3974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02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Отчество</w:t>
            </w:r>
          </w:p>
        </w:tc>
        <w:tc>
          <w:tcPr>
            <w:tcW w:w="3974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02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Дата рождения</w:t>
            </w:r>
          </w:p>
        </w:tc>
        <w:tc>
          <w:tcPr>
            <w:tcW w:w="3974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307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Полное наименование индивидуального предпринимателя</w:t>
            </w:r>
          </w:p>
        </w:tc>
        <w:tc>
          <w:tcPr>
            <w:tcW w:w="3693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307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ОГРНИП</w:t>
            </w:r>
          </w:p>
        </w:tc>
        <w:tc>
          <w:tcPr>
            <w:tcW w:w="3693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000" w:type="pct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9C0955" w:rsidRPr="00C114BF" w:rsidRDefault="009C0955" w:rsidP="00134FB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lastRenderedPageBreak/>
              <w:t>Документ, удостоверяющий личность заявителя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70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lastRenderedPageBreak/>
              <w:t>Вид</w:t>
            </w:r>
          </w:p>
        </w:tc>
        <w:tc>
          <w:tcPr>
            <w:tcW w:w="4430" w:type="pct"/>
            <w:gridSpan w:val="8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Серия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Номер</w:t>
            </w:r>
          </w:p>
        </w:tc>
        <w:tc>
          <w:tcPr>
            <w:tcW w:w="2493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7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Выдан</w:t>
            </w:r>
          </w:p>
        </w:tc>
        <w:tc>
          <w:tcPr>
            <w:tcW w:w="2559" w:type="pct"/>
            <w:gridSpan w:val="6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Дата выдачи</w:t>
            </w:r>
          </w:p>
        </w:tc>
        <w:tc>
          <w:tcPr>
            <w:tcW w:w="10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000" w:type="pct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Адрес регистрации заявителя /</w:t>
            </w:r>
          </w:p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Юридический адрес (адрес регистрации) индивидуального предпринимателя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70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 xml:space="preserve">Индекс </w:t>
            </w:r>
          </w:p>
        </w:tc>
        <w:tc>
          <w:tcPr>
            <w:tcW w:w="1418" w:type="pct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141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 xml:space="preserve">Регион </w:t>
            </w:r>
          </w:p>
        </w:tc>
        <w:tc>
          <w:tcPr>
            <w:tcW w:w="1871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Район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14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Населенный пункт</w:t>
            </w:r>
          </w:p>
        </w:tc>
        <w:tc>
          <w:tcPr>
            <w:tcW w:w="187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Улица</w:t>
            </w:r>
          </w:p>
        </w:tc>
        <w:tc>
          <w:tcPr>
            <w:tcW w:w="4430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7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Дом</w:t>
            </w:r>
          </w:p>
        </w:tc>
        <w:tc>
          <w:tcPr>
            <w:tcW w:w="1418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51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Корпус</w:t>
            </w:r>
          </w:p>
        </w:tc>
        <w:tc>
          <w:tcPr>
            <w:tcW w:w="622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7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Квартира</w:t>
            </w:r>
          </w:p>
        </w:tc>
        <w:tc>
          <w:tcPr>
            <w:tcW w:w="10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000" w:type="pct"/>
            <w:gridSpan w:val="9"/>
            <w:tcBorders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Адрес места жительства заявителя /</w:t>
            </w:r>
          </w:p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  <w:vertAlign w:val="superscript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Почтовый адрес индивидуального предпринимателя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70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 xml:space="preserve">Индекс </w:t>
            </w:r>
          </w:p>
        </w:tc>
        <w:tc>
          <w:tcPr>
            <w:tcW w:w="1418" w:type="pct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141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Регион</w:t>
            </w:r>
          </w:p>
        </w:tc>
        <w:tc>
          <w:tcPr>
            <w:tcW w:w="1871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Район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14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Населенный пункт</w:t>
            </w:r>
          </w:p>
        </w:tc>
        <w:tc>
          <w:tcPr>
            <w:tcW w:w="187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Улица</w:t>
            </w:r>
          </w:p>
        </w:tc>
        <w:tc>
          <w:tcPr>
            <w:tcW w:w="4430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7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Дом</w:t>
            </w:r>
          </w:p>
        </w:tc>
        <w:tc>
          <w:tcPr>
            <w:tcW w:w="1418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51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Корпус</w:t>
            </w:r>
          </w:p>
        </w:tc>
        <w:tc>
          <w:tcPr>
            <w:tcW w:w="622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7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Квартира</w:t>
            </w:r>
          </w:p>
        </w:tc>
        <w:tc>
          <w:tcPr>
            <w:tcW w:w="10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7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pct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5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2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79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186" w:type="pct"/>
            <w:gridSpan w:val="3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Контактные данные</w:t>
            </w:r>
          </w:p>
        </w:tc>
        <w:tc>
          <w:tcPr>
            <w:tcW w:w="3814" w:type="pct"/>
            <w:gridSpan w:val="6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186" w:type="pct"/>
            <w:gridSpan w:val="3"/>
            <w:vMerge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3814" w:type="pct"/>
            <w:gridSpan w:val="6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9C0955" w:rsidRPr="00C114BF" w:rsidRDefault="009C0955" w:rsidP="009C0955">
      <w:pPr>
        <w:jc w:val="center"/>
        <w:rPr>
          <w:rFonts w:eastAsia="Calibri"/>
          <w:sz w:val="28"/>
          <w:szCs w:val="28"/>
        </w:rPr>
      </w:pPr>
    </w:p>
    <w:p w:rsidR="009C0955" w:rsidRPr="00C114BF" w:rsidRDefault="009C0955" w:rsidP="009C0955">
      <w:pPr>
        <w:jc w:val="center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ЗАЯВЛЕНИЕ</w:t>
      </w:r>
    </w:p>
    <w:p w:rsidR="009C0955" w:rsidRPr="00C114BF" w:rsidRDefault="009C0955" w:rsidP="009C0955">
      <w:pPr>
        <w:jc w:val="center"/>
        <w:rPr>
          <w:rFonts w:eastAsia="Calibri"/>
          <w:sz w:val="28"/>
          <w:szCs w:val="28"/>
        </w:rPr>
      </w:pPr>
    </w:p>
    <w:p w:rsidR="009C0955" w:rsidRPr="00C114BF" w:rsidRDefault="009C0955" w:rsidP="009C095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 xml:space="preserve">Прошу предоставить разрешение на условно разрешенный вид использования земельного   участка   или   объекта   капитального  строительства  (нужное подчеркнуть) 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1. Сведения о земельном участке: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1.1. Площадь земельного участка _________________________________ кв.м.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1.2. Вид права, на котором используется земельный участок ______________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__________________________________________________________________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 xml:space="preserve">          (собственность, аренда, постоянное (бессрочное пользование и др.)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1.3. Ограничения использования и обременения земельного участка: 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_________________________________________________________________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1.4. Реквизиты   документа,   удостоверяющего   право,   на   котором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заявитель использует земельный участок _____________________________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 xml:space="preserve">                               (название, номер, дата выдачи, выдавший орган)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______________________________________________________________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1.5. Кадастровый номер ___________________________________________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lastRenderedPageBreak/>
        <w:t>2. Сведения об объекте капитального строительства: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2.1. Кадастровый номер___________________________________________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3.  Территориальная  зона в соответствии с Правилами землепользования и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застройки _________________________________________________________</w:t>
      </w:r>
    </w:p>
    <w:p w:rsidR="009C0955" w:rsidRPr="00C114BF" w:rsidRDefault="009C0955" w:rsidP="009C095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4. Условно разрешенный вид использования _________________________</w:t>
      </w:r>
    </w:p>
    <w:p w:rsidR="009C0955" w:rsidRPr="00C114BF" w:rsidRDefault="009C0955" w:rsidP="009C0955">
      <w:pPr>
        <w:autoSpaceDE w:val="0"/>
        <w:autoSpaceDN w:val="0"/>
        <w:adjustRightInd w:val="0"/>
        <w:spacing w:line="480" w:lineRule="auto"/>
        <w:jc w:val="both"/>
        <w:rPr>
          <w:rFonts w:eastAsia="Calibri"/>
          <w:sz w:val="28"/>
          <w:szCs w:val="28"/>
        </w:rPr>
      </w:pPr>
      <w:r w:rsidRPr="00C114BF">
        <w:rPr>
          <w:rFonts w:eastAsia="Calibri"/>
          <w:sz w:val="28"/>
          <w:szCs w:val="28"/>
        </w:rPr>
        <w:t>_________________________________________________________________</w:t>
      </w: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9"/>
        <w:gridCol w:w="630"/>
        <w:gridCol w:w="873"/>
        <w:gridCol w:w="325"/>
        <w:gridCol w:w="1378"/>
        <w:gridCol w:w="180"/>
        <w:gridCol w:w="8"/>
        <w:gridCol w:w="1063"/>
        <w:gridCol w:w="1216"/>
        <w:gridCol w:w="1548"/>
        <w:gridCol w:w="2108"/>
      </w:tblGrid>
      <w:tr w:rsidR="009C0955" w:rsidRPr="00C114BF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Представлены следующие документы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234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766" w:type="pct"/>
            <w:gridSpan w:val="10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234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66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872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bCs/>
                <w:sz w:val="28"/>
                <w:szCs w:val="28"/>
              </w:rPr>
            </w:pPr>
            <w:r w:rsidRPr="00C114BF">
              <w:rPr>
                <w:rFonts w:eastAsia="Calibri"/>
                <w:bCs/>
                <w:sz w:val="28"/>
                <w:szCs w:val="28"/>
              </w:rPr>
              <w:t>Место получения результата предоставления услуги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872" w:type="pct"/>
            <w:gridSpan w:val="5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bCs/>
                <w:sz w:val="28"/>
                <w:szCs w:val="28"/>
              </w:rPr>
            </w:pPr>
            <w:r w:rsidRPr="00C114BF">
              <w:rPr>
                <w:rFonts w:eastAsia="Calibri"/>
                <w:bCs/>
                <w:sz w:val="28"/>
                <w:szCs w:val="28"/>
              </w:rPr>
              <w:t xml:space="preserve">Способ получения результата 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872" w:type="pct"/>
            <w:gridSpan w:val="5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Данные представителя (уполномоченного лица)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002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Фамилия</w:t>
            </w:r>
          </w:p>
        </w:tc>
        <w:tc>
          <w:tcPr>
            <w:tcW w:w="3998" w:type="pct"/>
            <w:gridSpan w:val="8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Имя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002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Отчество</w:t>
            </w:r>
          </w:p>
        </w:tc>
        <w:tc>
          <w:tcPr>
            <w:tcW w:w="3998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002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Дата рождения</w:t>
            </w:r>
          </w:p>
        </w:tc>
        <w:tc>
          <w:tcPr>
            <w:tcW w:w="3998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br w:type="page"/>
            </w:r>
            <w:r w:rsidRPr="00C114BF">
              <w:rPr>
                <w:rFonts w:eastAsia="Calibri"/>
                <w:b/>
                <w:bCs/>
                <w:sz w:val="28"/>
                <w:szCs w:val="28"/>
              </w:rPr>
              <w:t>Документ, удостоверяющий личность представителя (уполномоченного лица)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Вид</w:t>
            </w:r>
          </w:p>
        </w:tc>
        <w:tc>
          <w:tcPr>
            <w:tcW w:w="4444" w:type="pct"/>
            <w:gridSpan w:val="9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Серия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4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Номер</w:t>
            </w:r>
          </w:p>
        </w:tc>
        <w:tc>
          <w:tcPr>
            <w:tcW w:w="249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Выдан</w:t>
            </w:r>
          </w:p>
        </w:tc>
        <w:tc>
          <w:tcPr>
            <w:tcW w:w="2575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Дата выдачи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br w:type="page"/>
            </w:r>
          </w:p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Адрес регистрации представителя (уполномоченного лица)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 xml:space="preserve">Регион 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Населенный пункт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Улица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Дом</w:t>
            </w:r>
          </w:p>
        </w:tc>
        <w:tc>
          <w:tcPr>
            <w:tcW w:w="1408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54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Корпус</w:t>
            </w:r>
          </w:p>
        </w:tc>
        <w:tc>
          <w:tcPr>
            <w:tcW w:w="62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Квартира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9C0955" w:rsidRPr="00C114BF" w:rsidRDefault="009C0955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Адрес места жительства представителя (уполномоченного лица)</w:t>
            </w: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Регион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Населенный пункт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Улица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Дом</w:t>
            </w:r>
          </w:p>
        </w:tc>
        <w:tc>
          <w:tcPr>
            <w:tcW w:w="1412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54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Корпус</w:t>
            </w:r>
          </w:p>
        </w:tc>
        <w:tc>
          <w:tcPr>
            <w:tcW w:w="62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Квартира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556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2" w:type="pct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2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79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7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168" w:type="pct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b/>
                <w:bCs/>
                <w:sz w:val="28"/>
                <w:szCs w:val="28"/>
              </w:rPr>
            </w:pPr>
            <w:r w:rsidRPr="00C114BF">
              <w:rPr>
                <w:rFonts w:eastAsia="Calibri"/>
                <w:b/>
                <w:bCs/>
                <w:sz w:val="28"/>
                <w:szCs w:val="28"/>
              </w:rPr>
              <w:t>Контактные данные</w:t>
            </w:r>
          </w:p>
        </w:tc>
        <w:tc>
          <w:tcPr>
            <w:tcW w:w="3832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rPr>
          <w:trHeight w:val="20"/>
          <w:jc w:val="center"/>
        </w:trPr>
        <w:tc>
          <w:tcPr>
            <w:tcW w:w="1168" w:type="pct"/>
            <w:gridSpan w:val="4"/>
            <w:vMerge/>
            <w:vAlign w:val="center"/>
            <w:hideMark/>
          </w:tcPr>
          <w:p w:rsidR="009C0955" w:rsidRPr="00C114BF" w:rsidRDefault="009C0955" w:rsidP="00134FB0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383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C0955" w:rsidRPr="00C114BF" w:rsidRDefault="009C0955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9C0955" w:rsidRPr="00C114BF" w:rsidRDefault="009C0955" w:rsidP="009C0955">
      <w:pPr>
        <w:rPr>
          <w:rFonts w:eastAsia="Calibri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3190"/>
        <w:gridCol w:w="887"/>
        <w:gridCol w:w="5103"/>
      </w:tblGrid>
      <w:tr w:rsidR="009C0955" w:rsidRPr="00C114BF" w:rsidTr="00134FB0">
        <w:tc>
          <w:tcPr>
            <w:tcW w:w="3190" w:type="dxa"/>
          </w:tcPr>
          <w:p w:rsidR="009C0955" w:rsidRPr="00C114BF" w:rsidRDefault="009C0955" w:rsidP="00134FB0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9C0955" w:rsidRPr="00C114BF" w:rsidRDefault="009C0955" w:rsidP="00134FB0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03" w:type="dxa"/>
          </w:tcPr>
          <w:p w:rsidR="009C0955" w:rsidRPr="00C114BF" w:rsidRDefault="009C0955" w:rsidP="00134FB0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</w:p>
        </w:tc>
      </w:tr>
      <w:tr w:rsidR="009C0955" w:rsidRPr="00C114BF" w:rsidTr="00134FB0">
        <w:tc>
          <w:tcPr>
            <w:tcW w:w="3190" w:type="dxa"/>
          </w:tcPr>
          <w:p w:rsidR="009C0955" w:rsidRPr="00C114BF" w:rsidRDefault="009C0955" w:rsidP="00134FB0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Дата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9C0955" w:rsidRPr="00C114BF" w:rsidRDefault="009C0955" w:rsidP="00134FB0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03" w:type="dxa"/>
          </w:tcPr>
          <w:p w:rsidR="009C0955" w:rsidRPr="00C114BF" w:rsidRDefault="009C0955" w:rsidP="00134FB0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</w:rPr>
            </w:pPr>
            <w:r w:rsidRPr="00C114BF">
              <w:rPr>
                <w:rFonts w:eastAsia="Calibri"/>
                <w:sz w:val="28"/>
                <w:szCs w:val="28"/>
              </w:rPr>
              <w:t>Подпись/ФИО</w:t>
            </w:r>
          </w:p>
        </w:tc>
      </w:tr>
    </w:tbl>
    <w:p w:rsidR="009C0955" w:rsidRPr="00C114BF" w:rsidRDefault="009C0955" w:rsidP="009C0955">
      <w:pPr>
        <w:rPr>
          <w:sz w:val="28"/>
          <w:szCs w:val="28"/>
        </w:rPr>
      </w:pPr>
    </w:p>
    <w:p w:rsidR="00CE5491" w:rsidRDefault="00CE5491" w:rsidP="0011477A">
      <w:pPr>
        <w:tabs>
          <w:tab w:val="left" w:pos="9071"/>
        </w:tabs>
        <w:spacing w:line="240" w:lineRule="atLeast"/>
        <w:ind w:left="2977"/>
        <w:jc w:val="right"/>
        <w:rPr>
          <w:b/>
          <w:sz w:val="28"/>
          <w:szCs w:val="28"/>
        </w:rPr>
      </w:pPr>
    </w:p>
    <w:sectPr w:rsidR="00CE5491" w:rsidSect="00CE5491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1D7" w:rsidRDefault="005321D7">
      <w:r>
        <w:separator/>
      </w:r>
    </w:p>
  </w:endnote>
  <w:endnote w:type="continuationSeparator" w:id="1">
    <w:p w:rsidR="005321D7" w:rsidRDefault="00532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1D7" w:rsidRDefault="005321D7">
      <w:r>
        <w:separator/>
      </w:r>
    </w:p>
  </w:footnote>
  <w:footnote w:type="continuationSeparator" w:id="1">
    <w:p w:rsidR="005321D7" w:rsidRDefault="005321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B9" w:rsidRDefault="00536995">
    <w:pPr>
      <w:spacing w:line="259" w:lineRule="auto"/>
      <w:ind w:right="65"/>
      <w:jc w:val="center"/>
    </w:pPr>
    <w:r w:rsidRPr="00536995">
      <w:fldChar w:fldCharType="begin"/>
    </w:r>
    <w:r w:rsidR="009F12B9">
      <w:instrText xml:space="preserve"> PAGE   \* MERGEFORMAT </w:instrText>
    </w:r>
    <w:r w:rsidRPr="00536995">
      <w:fldChar w:fldCharType="separate"/>
    </w:r>
    <w:r w:rsidR="009F12B9">
      <w:rPr>
        <w:sz w:val="20"/>
      </w:rPr>
      <w:t>14</w:t>
    </w:r>
    <w:r>
      <w:rPr>
        <w:sz w:val="2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B9" w:rsidRDefault="00536995">
    <w:pPr>
      <w:spacing w:line="259" w:lineRule="auto"/>
      <w:ind w:right="6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9F12B9"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674148">
      <w:rPr>
        <w:noProof/>
        <w:sz w:val="28"/>
        <w:szCs w:val="28"/>
      </w:rPr>
      <w:t>20</w:t>
    </w:r>
    <w:r>
      <w:rPr>
        <w:sz w:val="28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B9" w:rsidRDefault="009F12B9">
    <w:pPr>
      <w:spacing w:line="259" w:lineRule="auto"/>
      <w:ind w:right="6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692B"/>
    <w:multiLevelType w:val="hybridMultilevel"/>
    <w:tmpl w:val="B72484A6"/>
    <w:lvl w:ilvl="0" w:tplc="0656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C6311"/>
    <w:multiLevelType w:val="hybridMultilevel"/>
    <w:tmpl w:val="8B8A9004"/>
    <w:lvl w:ilvl="0" w:tplc="578CEE54">
      <w:start w:val="1"/>
      <w:numFmt w:val="decimal"/>
      <w:lvlText w:val="%1)"/>
      <w:lvlJc w:val="left"/>
      <w:pPr>
        <w:ind w:left="1429" w:hanging="360"/>
      </w:pPr>
    </w:lvl>
    <w:lvl w:ilvl="1" w:tplc="C958C57C">
      <w:start w:val="1"/>
      <w:numFmt w:val="lowerLetter"/>
      <w:lvlText w:val="%2."/>
      <w:lvlJc w:val="left"/>
      <w:pPr>
        <w:ind w:left="2149" w:hanging="360"/>
      </w:pPr>
    </w:lvl>
    <w:lvl w:ilvl="2" w:tplc="DBD8AD62">
      <w:start w:val="1"/>
      <w:numFmt w:val="lowerRoman"/>
      <w:lvlText w:val="%3."/>
      <w:lvlJc w:val="right"/>
      <w:pPr>
        <w:ind w:left="2869" w:hanging="180"/>
      </w:pPr>
    </w:lvl>
    <w:lvl w:ilvl="3" w:tplc="F7CAAB34">
      <w:start w:val="1"/>
      <w:numFmt w:val="decimal"/>
      <w:lvlText w:val="%4."/>
      <w:lvlJc w:val="left"/>
      <w:pPr>
        <w:ind w:left="3589" w:hanging="360"/>
      </w:pPr>
    </w:lvl>
    <w:lvl w:ilvl="4" w:tplc="8A94BD1A">
      <w:start w:val="1"/>
      <w:numFmt w:val="lowerLetter"/>
      <w:lvlText w:val="%5."/>
      <w:lvlJc w:val="left"/>
      <w:pPr>
        <w:ind w:left="4309" w:hanging="360"/>
      </w:pPr>
    </w:lvl>
    <w:lvl w:ilvl="5" w:tplc="40880A48">
      <w:start w:val="1"/>
      <w:numFmt w:val="lowerRoman"/>
      <w:lvlText w:val="%6."/>
      <w:lvlJc w:val="right"/>
      <w:pPr>
        <w:ind w:left="5029" w:hanging="180"/>
      </w:pPr>
    </w:lvl>
    <w:lvl w:ilvl="6" w:tplc="D608A02E">
      <w:start w:val="1"/>
      <w:numFmt w:val="decimal"/>
      <w:lvlText w:val="%7."/>
      <w:lvlJc w:val="left"/>
      <w:pPr>
        <w:ind w:left="5749" w:hanging="360"/>
      </w:pPr>
    </w:lvl>
    <w:lvl w:ilvl="7" w:tplc="98187642">
      <w:start w:val="1"/>
      <w:numFmt w:val="lowerLetter"/>
      <w:lvlText w:val="%8."/>
      <w:lvlJc w:val="left"/>
      <w:pPr>
        <w:ind w:left="6469" w:hanging="360"/>
      </w:pPr>
    </w:lvl>
    <w:lvl w:ilvl="8" w:tplc="2F761642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E04D90"/>
    <w:multiLevelType w:val="hybridMultilevel"/>
    <w:tmpl w:val="9D926AAE"/>
    <w:lvl w:ilvl="0" w:tplc="2EBE8DC4">
      <w:start w:val="1"/>
      <w:numFmt w:val="decimal"/>
      <w:lvlText w:val="%1."/>
      <w:lvlJc w:val="left"/>
      <w:pPr>
        <w:ind w:left="203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0"/>
        <w:lang w:val="ru-RU" w:eastAsia="en-US" w:bidi="ar-SA"/>
      </w:rPr>
    </w:lvl>
    <w:lvl w:ilvl="1" w:tplc="17A807CA">
      <w:start w:val="1"/>
      <w:numFmt w:val="bullet"/>
      <w:lvlText w:val="•"/>
      <w:lvlJc w:val="left"/>
      <w:pPr>
        <w:ind w:left="1129" w:hanging="201"/>
      </w:pPr>
      <w:rPr>
        <w:rFonts w:hint="default"/>
        <w:lang w:val="ru-RU" w:eastAsia="en-US" w:bidi="ar-SA"/>
      </w:rPr>
    </w:lvl>
    <w:lvl w:ilvl="2" w:tplc="2040A4EA">
      <w:start w:val="1"/>
      <w:numFmt w:val="bullet"/>
      <w:lvlText w:val="•"/>
      <w:lvlJc w:val="left"/>
      <w:pPr>
        <w:ind w:left="2058" w:hanging="201"/>
      </w:pPr>
      <w:rPr>
        <w:rFonts w:hint="default"/>
        <w:lang w:val="ru-RU" w:eastAsia="en-US" w:bidi="ar-SA"/>
      </w:rPr>
    </w:lvl>
    <w:lvl w:ilvl="3" w:tplc="50820018">
      <w:start w:val="1"/>
      <w:numFmt w:val="bullet"/>
      <w:lvlText w:val="•"/>
      <w:lvlJc w:val="left"/>
      <w:pPr>
        <w:ind w:left="2987" w:hanging="201"/>
      </w:pPr>
      <w:rPr>
        <w:rFonts w:hint="default"/>
        <w:lang w:val="ru-RU" w:eastAsia="en-US" w:bidi="ar-SA"/>
      </w:rPr>
    </w:lvl>
    <w:lvl w:ilvl="4" w:tplc="15581AA2">
      <w:start w:val="1"/>
      <w:numFmt w:val="bullet"/>
      <w:lvlText w:val="•"/>
      <w:lvlJc w:val="left"/>
      <w:pPr>
        <w:ind w:left="3916" w:hanging="201"/>
      </w:pPr>
      <w:rPr>
        <w:rFonts w:hint="default"/>
        <w:lang w:val="ru-RU" w:eastAsia="en-US" w:bidi="ar-SA"/>
      </w:rPr>
    </w:lvl>
    <w:lvl w:ilvl="5" w:tplc="1DFC9CCC">
      <w:start w:val="1"/>
      <w:numFmt w:val="bullet"/>
      <w:lvlText w:val="•"/>
      <w:lvlJc w:val="left"/>
      <w:pPr>
        <w:ind w:left="4845" w:hanging="201"/>
      </w:pPr>
      <w:rPr>
        <w:rFonts w:hint="default"/>
        <w:lang w:val="ru-RU" w:eastAsia="en-US" w:bidi="ar-SA"/>
      </w:rPr>
    </w:lvl>
    <w:lvl w:ilvl="6" w:tplc="D438EC58">
      <w:start w:val="1"/>
      <w:numFmt w:val="bullet"/>
      <w:lvlText w:val="•"/>
      <w:lvlJc w:val="left"/>
      <w:pPr>
        <w:ind w:left="5774" w:hanging="201"/>
      </w:pPr>
      <w:rPr>
        <w:rFonts w:hint="default"/>
        <w:lang w:val="ru-RU" w:eastAsia="en-US" w:bidi="ar-SA"/>
      </w:rPr>
    </w:lvl>
    <w:lvl w:ilvl="7" w:tplc="878A2378">
      <w:start w:val="1"/>
      <w:numFmt w:val="bullet"/>
      <w:lvlText w:val="•"/>
      <w:lvlJc w:val="left"/>
      <w:pPr>
        <w:ind w:left="6703" w:hanging="201"/>
      </w:pPr>
      <w:rPr>
        <w:rFonts w:hint="default"/>
        <w:lang w:val="ru-RU" w:eastAsia="en-US" w:bidi="ar-SA"/>
      </w:rPr>
    </w:lvl>
    <w:lvl w:ilvl="8" w:tplc="3BFA5448">
      <w:start w:val="1"/>
      <w:numFmt w:val="bullet"/>
      <w:lvlText w:val="•"/>
      <w:lvlJc w:val="left"/>
      <w:pPr>
        <w:ind w:left="7632" w:hanging="201"/>
      </w:pPr>
      <w:rPr>
        <w:rFonts w:hint="default"/>
        <w:lang w:val="ru-RU" w:eastAsia="en-US" w:bidi="ar-SA"/>
      </w:rPr>
    </w:lvl>
  </w:abstractNum>
  <w:abstractNum w:abstractNumId="3">
    <w:nsid w:val="2E553DB1"/>
    <w:multiLevelType w:val="hybridMultilevel"/>
    <w:tmpl w:val="FE1C211C"/>
    <w:lvl w:ilvl="0" w:tplc="8D9AD3A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D8CCC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960E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024B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4A78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964A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0E8D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F098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F428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60C938CD"/>
    <w:multiLevelType w:val="hybridMultilevel"/>
    <w:tmpl w:val="9A1CBFD8"/>
    <w:lvl w:ilvl="0" w:tplc="4E94D5E6">
      <w:start w:val="1"/>
      <w:numFmt w:val="decimal"/>
      <w:lvlText w:val="%1."/>
      <w:lvlJc w:val="left"/>
      <w:pPr>
        <w:ind w:left="786" w:hanging="360"/>
      </w:pPr>
      <w:rPr>
        <w:b/>
        <w:color w:val="000000" w:themeColor="text1"/>
        <w:highlight w:val="none"/>
      </w:rPr>
    </w:lvl>
    <w:lvl w:ilvl="1" w:tplc="60ECC1C6">
      <w:start w:val="1"/>
      <w:numFmt w:val="lowerLetter"/>
      <w:lvlText w:val="%2."/>
      <w:lvlJc w:val="left"/>
      <w:pPr>
        <w:ind w:left="1440" w:hanging="360"/>
      </w:pPr>
    </w:lvl>
    <w:lvl w:ilvl="2" w:tplc="68D632A0">
      <w:start w:val="1"/>
      <w:numFmt w:val="lowerRoman"/>
      <w:lvlText w:val="%3."/>
      <w:lvlJc w:val="right"/>
      <w:pPr>
        <w:ind w:left="2160" w:hanging="180"/>
      </w:pPr>
    </w:lvl>
    <w:lvl w:ilvl="3" w:tplc="AAD66378">
      <w:start w:val="1"/>
      <w:numFmt w:val="decimal"/>
      <w:lvlText w:val="%4."/>
      <w:lvlJc w:val="left"/>
      <w:pPr>
        <w:ind w:left="2880" w:hanging="360"/>
      </w:pPr>
    </w:lvl>
    <w:lvl w:ilvl="4" w:tplc="6DE42EB4">
      <w:start w:val="1"/>
      <w:numFmt w:val="lowerLetter"/>
      <w:lvlText w:val="%5."/>
      <w:lvlJc w:val="left"/>
      <w:pPr>
        <w:ind w:left="3600" w:hanging="360"/>
      </w:pPr>
    </w:lvl>
    <w:lvl w:ilvl="5" w:tplc="3E7EC52E">
      <w:start w:val="1"/>
      <w:numFmt w:val="lowerRoman"/>
      <w:lvlText w:val="%6."/>
      <w:lvlJc w:val="right"/>
      <w:pPr>
        <w:ind w:left="4320" w:hanging="180"/>
      </w:pPr>
    </w:lvl>
    <w:lvl w:ilvl="6" w:tplc="EA543FB2">
      <w:start w:val="1"/>
      <w:numFmt w:val="decimal"/>
      <w:lvlText w:val="%7."/>
      <w:lvlJc w:val="left"/>
      <w:pPr>
        <w:ind w:left="5040" w:hanging="360"/>
      </w:pPr>
    </w:lvl>
    <w:lvl w:ilvl="7" w:tplc="14C05556">
      <w:start w:val="1"/>
      <w:numFmt w:val="lowerLetter"/>
      <w:lvlText w:val="%8."/>
      <w:lvlJc w:val="left"/>
      <w:pPr>
        <w:ind w:left="5760" w:hanging="360"/>
      </w:pPr>
    </w:lvl>
    <w:lvl w:ilvl="8" w:tplc="5F5EF3E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C7FA0"/>
    <w:multiLevelType w:val="hybridMultilevel"/>
    <w:tmpl w:val="F594F702"/>
    <w:lvl w:ilvl="0" w:tplc="8E96AC78">
      <w:start w:val="1"/>
      <w:numFmt w:val="decimal"/>
      <w:lvlText w:val="%1."/>
      <w:lvlJc w:val="left"/>
      <w:pPr>
        <w:ind w:left="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A5A7EF4">
      <w:start w:val="1"/>
      <w:numFmt w:val="upperRoman"/>
      <w:lvlText w:val="%2."/>
      <w:lvlJc w:val="left"/>
      <w:pPr>
        <w:ind w:left="2616" w:hanging="1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sz w:val="28"/>
        <w:szCs w:val="20"/>
        <w:lang w:val="ru-RU" w:eastAsia="en-US" w:bidi="ar-SA"/>
      </w:rPr>
    </w:lvl>
    <w:lvl w:ilvl="2" w:tplc="D84EB9E6">
      <w:start w:val="1"/>
      <w:numFmt w:val="bullet"/>
      <w:lvlText w:val="•"/>
      <w:lvlJc w:val="left"/>
      <w:pPr>
        <w:ind w:left="3383" w:hanging="178"/>
      </w:pPr>
      <w:rPr>
        <w:rFonts w:hint="default"/>
        <w:lang w:val="ru-RU" w:eastAsia="en-US" w:bidi="ar-SA"/>
      </w:rPr>
    </w:lvl>
    <w:lvl w:ilvl="3" w:tplc="3752C62C">
      <w:start w:val="1"/>
      <w:numFmt w:val="bullet"/>
      <w:lvlText w:val="•"/>
      <w:lvlJc w:val="left"/>
      <w:pPr>
        <w:ind w:left="4146" w:hanging="178"/>
      </w:pPr>
      <w:rPr>
        <w:rFonts w:hint="default"/>
        <w:lang w:val="ru-RU" w:eastAsia="en-US" w:bidi="ar-SA"/>
      </w:rPr>
    </w:lvl>
    <w:lvl w:ilvl="4" w:tplc="2070B4FE">
      <w:start w:val="1"/>
      <w:numFmt w:val="bullet"/>
      <w:lvlText w:val="•"/>
      <w:lvlJc w:val="left"/>
      <w:pPr>
        <w:ind w:left="4910" w:hanging="178"/>
      </w:pPr>
      <w:rPr>
        <w:rFonts w:hint="default"/>
        <w:lang w:val="ru-RU" w:eastAsia="en-US" w:bidi="ar-SA"/>
      </w:rPr>
    </w:lvl>
    <w:lvl w:ilvl="5" w:tplc="19E2389A">
      <w:start w:val="1"/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  <w:lvl w:ilvl="6" w:tplc="D2C6AED2">
      <w:start w:val="1"/>
      <w:numFmt w:val="bullet"/>
      <w:lvlText w:val="•"/>
      <w:lvlJc w:val="left"/>
      <w:pPr>
        <w:ind w:left="6437" w:hanging="178"/>
      </w:pPr>
      <w:rPr>
        <w:rFonts w:hint="default"/>
        <w:lang w:val="ru-RU" w:eastAsia="en-US" w:bidi="ar-SA"/>
      </w:rPr>
    </w:lvl>
    <w:lvl w:ilvl="7" w:tplc="28803E8A">
      <w:start w:val="1"/>
      <w:numFmt w:val="bullet"/>
      <w:lvlText w:val="•"/>
      <w:lvlJc w:val="left"/>
      <w:pPr>
        <w:ind w:left="7200" w:hanging="178"/>
      </w:pPr>
      <w:rPr>
        <w:rFonts w:hint="default"/>
        <w:lang w:val="ru-RU" w:eastAsia="en-US" w:bidi="ar-SA"/>
      </w:rPr>
    </w:lvl>
    <w:lvl w:ilvl="8" w:tplc="93D84D1C">
      <w:start w:val="1"/>
      <w:numFmt w:val="bullet"/>
      <w:lvlText w:val="•"/>
      <w:lvlJc w:val="left"/>
      <w:pPr>
        <w:ind w:left="7964" w:hanging="178"/>
      </w:pPr>
      <w:rPr>
        <w:rFonts w:hint="default"/>
        <w:lang w:val="ru-RU" w:eastAsia="en-US" w:bidi="ar-SA"/>
      </w:rPr>
    </w:lvl>
  </w:abstractNum>
  <w:abstractNum w:abstractNumId="6">
    <w:nsid w:val="7B996FF7"/>
    <w:multiLevelType w:val="hybridMultilevel"/>
    <w:tmpl w:val="63120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491"/>
    <w:rsid w:val="000271F7"/>
    <w:rsid w:val="000A4DC6"/>
    <w:rsid w:val="000E49CC"/>
    <w:rsid w:val="0011477A"/>
    <w:rsid w:val="00115B00"/>
    <w:rsid w:val="001B3F0C"/>
    <w:rsid w:val="001E6822"/>
    <w:rsid w:val="002B24BA"/>
    <w:rsid w:val="002F2665"/>
    <w:rsid w:val="0031683D"/>
    <w:rsid w:val="00340D62"/>
    <w:rsid w:val="005321D7"/>
    <w:rsid w:val="00536995"/>
    <w:rsid w:val="00662AD2"/>
    <w:rsid w:val="00674148"/>
    <w:rsid w:val="006755B5"/>
    <w:rsid w:val="006C0D0C"/>
    <w:rsid w:val="006E43CD"/>
    <w:rsid w:val="00703595"/>
    <w:rsid w:val="00712A39"/>
    <w:rsid w:val="007444F4"/>
    <w:rsid w:val="0077776E"/>
    <w:rsid w:val="007E07F1"/>
    <w:rsid w:val="008424CE"/>
    <w:rsid w:val="008F2817"/>
    <w:rsid w:val="00907E50"/>
    <w:rsid w:val="009C0955"/>
    <w:rsid w:val="009D7796"/>
    <w:rsid w:val="009F12B9"/>
    <w:rsid w:val="00A11DD9"/>
    <w:rsid w:val="00A21E5D"/>
    <w:rsid w:val="00B652B4"/>
    <w:rsid w:val="00B962A0"/>
    <w:rsid w:val="00BA506F"/>
    <w:rsid w:val="00BB56C4"/>
    <w:rsid w:val="00BD1EC5"/>
    <w:rsid w:val="00C11F11"/>
    <w:rsid w:val="00CC5BCF"/>
    <w:rsid w:val="00CD6AF4"/>
    <w:rsid w:val="00CE5491"/>
    <w:rsid w:val="00F2166F"/>
    <w:rsid w:val="00F60D03"/>
    <w:rsid w:val="00F956E3"/>
    <w:rsid w:val="00FB4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E549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E549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E549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CE549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E549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E549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E549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CE549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E549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CE549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E549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E549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E549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E549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E549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E549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E5491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CE549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E5491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CE549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E549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E549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E54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E5491"/>
    <w:rPr>
      <w:i/>
    </w:rPr>
  </w:style>
  <w:style w:type="character" w:customStyle="1" w:styleId="HeaderChar">
    <w:name w:val="Header Char"/>
    <w:basedOn w:val="a0"/>
    <w:link w:val="Header"/>
    <w:uiPriority w:val="99"/>
    <w:rsid w:val="00CE5491"/>
  </w:style>
  <w:style w:type="character" w:customStyle="1" w:styleId="FooterChar">
    <w:name w:val="Footer Char"/>
    <w:basedOn w:val="a0"/>
    <w:link w:val="Footer"/>
    <w:uiPriority w:val="99"/>
    <w:rsid w:val="00CE5491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CE5491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CE5491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link w:val="a9"/>
    <w:uiPriority w:val="99"/>
    <w:rsid w:val="00CE5491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CE5491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CE5491"/>
    <w:rPr>
      <w:sz w:val="20"/>
    </w:rPr>
  </w:style>
  <w:style w:type="character" w:styleId="ac">
    <w:name w:val="endnote reference"/>
    <w:basedOn w:val="a0"/>
    <w:uiPriority w:val="99"/>
    <w:semiHidden/>
    <w:unhideWhenUsed/>
    <w:rsid w:val="00CE549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E5491"/>
    <w:pPr>
      <w:spacing w:after="57"/>
    </w:pPr>
  </w:style>
  <w:style w:type="paragraph" w:styleId="21">
    <w:name w:val="toc 2"/>
    <w:basedOn w:val="a"/>
    <w:next w:val="a"/>
    <w:uiPriority w:val="39"/>
    <w:unhideWhenUsed/>
    <w:rsid w:val="00CE549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E549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E549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E549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E549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E549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E549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E5491"/>
    <w:pPr>
      <w:spacing w:after="57"/>
      <w:ind w:left="2268"/>
    </w:pPr>
  </w:style>
  <w:style w:type="paragraph" w:styleId="ad">
    <w:name w:val="TOC Heading"/>
    <w:uiPriority w:val="39"/>
    <w:unhideWhenUsed/>
    <w:rsid w:val="00CE5491"/>
  </w:style>
  <w:style w:type="paragraph" w:styleId="ae">
    <w:name w:val="table of figures"/>
    <w:basedOn w:val="a"/>
    <w:next w:val="a"/>
    <w:uiPriority w:val="99"/>
    <w:unhideWhenUsed/>
    <w:rsid w:val="00CE5491"/>
  </w:style>
  <w:style w:type="paragraph" w:customStyle="1" w:styleId="Heading2">
    <w:name w:val="Heading 2"/>
    <w:basedOn w:val="a"/>
    <w:next w:val="a"/>
    <w:link w:val="22"/>
    <w:uiPriority w:val="1"/>
    <w:unhideWhenUsed/>
    <w:qFormat/>
    <w:rsid w:val="00CE54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3">
    <w:name w:val="Heading 3"/>
    <w:basedOn w:val="a"/>
    <w:next w:val="a"/>
    <w:link w:val="30"/>
    <w:uiPriority w:val="9"/>
    <w:semiHidden/>
    <w:unhideWhenUsed/>
    <w:qFormat/>
    <w:rsid w:val="00CE54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</w:rPr>
  </w:style>
  <w:style w:type="paragraph" w:customStyle="1" w:styleId="ConsPlusNormal">
    <w:name w:val="ConsPlusNormal"/>
    <w:link w:val="ConsPlusNormal0"/>
    <w:rsid w:val="00CE5491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CE549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E5491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E549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E5491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E5491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E5491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E5491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E5491"/>
    <w:rPr>
      <w:rFonts w:ascii="Calibri" w:eastAsia="Times New Roman" w:hAnsi="Calibri" w:cs="Calibri"/>
      <w:szCs w:val="20"/>
      <w:lang w:eastAsia="ru-RU"/>
    </w:rPr>
  </w:style>
  <w:style w:type="character" w:styleId="af">
    <w:name w:val="Hyperlink"/>
    <w:basedOn w:val="a0"/>
    <w:uiPriority w:val="99"/>
    <w:unhideWhenUsed/>
    <w:rsid w:val="00CE5491"/>
    <w:rPr>
      <w:color w:val="0563C1" w:themeColor="hyperlink"/>
      <w:u w:val="single"/>
    </w:rPr>
  </w:style>
  <w:style w:type="paragraph" w:styleId="af0">
    <w:name w:val="List Paragraph"/>
    <w:basedOn w:val="a"/>
    <w:uiPriority w:val="1"/>
    <w:qFormat/>
    <w:rsid w:val="00CE5491"/>
    <w:pPr>
      <w:ind w:left="720"/>
      <w:contextualSpacing/>
    </w:pPr>
  </w:style>
  <w:style w:type="paragraph" w:customStyle="1" w:styleId="Iauiue">
    <w:name w:val="Iau?iue"/>
    <w:rsid w:val="00CE549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pt-a0">
    <w:name w:val="pt-a0"/>
    <w:rsid w:val="00CE5491"/>
  </w:style>
  <w:style w:type="paragraph" w:customStyle="1" w:styleId="pt-a-000019">
    <w:name w:val="pt-a-000019"/>
    <w:basedOn w:val="a"/>
    <w:rsid w:val="00CE5491"/>
    <w:pPr>
      <w:spacing w:before="100" w:beforeAutospacing="1" w:after="100" w:afterAutospacing="1"/>
    </w:pPr>
  </w:style>
  <w:style w:type="paragraph" w:customStyle="1" w:styleId="pt-a-000072">
    <w:name w:val="pt-a-000072"/>
    <w:basedOn w:val="a"/>
    <w:rsid w:val="00CE5491"/>
    <w:pPr>
      <w:spacing w:before="100" w:beforeAutospacing="1" w:after="100" w:afterAutospacing="1"/>
    </w:pPr>
  </w:style>
  <w:style w:type="character" w:customStyle="1" w:styleId="pt-a0-000073">
    <w:name w:val="pt-a0-000073"/>
    <w:rsid w:val="00CE5491"/>
  </w:style>
  <w:style w:type="character" w:customStyle="1" w:styleId="30">
    <w:name w:val="Заголовок 3 Знак"/>
    <w:basedOn w:val="a0"/>
    <w:link w:val="Heading3"/>
    <w:uiPriority w:val="9"/>
    <w:semiHidden/>
    <w:rsid w:val="00CE5491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table" w:styleId="af1">
    <w:name w:val="Table Grid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uiPriority w:val="99"/>
    <w:rsid w:val="00CE5491"/>
    <w:pPr>
      <w:ind w:left="867"/>
      <w:jc w:val="both"/>
    </w:pPr>
    <w:rPr>
      <w:b/>
      <w:szCs w:val="20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CE549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E549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CE549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oter">
    <w:name w:val="Footer"/>
    <w:basedOn w:val="a"/>
    <w:link w:val="af6"/>
    <w:uiPriority w:val="99"/>
    <w:unhideWhenUsed/>
    <w:rsid w:val="00CE549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Footer"/>
    <w:uiPriority w:val="99"/>
    <w:rsid w:val="00CE5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1"/>
    <w:unhideWhenUsed/>
    <w:qFormat/>
    <w:rsid w:val="00CE5491"/>
    <w:pPr>
      <w:spacing w:after="120"/>
    </w:pPr>
  </w:style>
  <w:style w:type="character" w:customStyle="1" w:styleId="af8">
    <w:name w:val="Основной текст Знак"/>
    <w:basedOn w:val="a0"/>
    <w:link w:val="af7"/>
    <w:uiPriority w:val="1"/>
    <w:rsid w:val="00CE5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CE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Heading2"/>
    <w:uiPriority w:val="1"/>
    <w:rsid w:val="00CE549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fa">
    <w:name w:val="annotation reference"/>
    <w:basedOn w:val="a0"/>
    <w:uiPriority w:val="99"/>
    <w:semiHidden/>
    <w:unhideWhenUsed/>
    <w:rsid w:val="00CE5491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CE5491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CE54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">
    <w:name w:val="Header"/>
    <w:basedOn w:val="a"/>
    <w:link w:val="afd"/>
    <w:rsid w:val="00CE5491"/>
    <w:pPr>
      <w:tabs>
        <w:tab w:val="center" w:pos="4844"/>
        <w:tab w:val="right" w:pos="9689"/>
      </w:tabs>
    </w:pPr>
    <w:rPr>
      <w:sz w:val="20"/>
    </w:rPr>
  </w:style>
  <w:style w:type="character" w:customStyle="1" w:styleId="afd">
    <w:name w:val="Верхний колонтитул Знак"/>
    <w:basedOn w:val="a0"/>
    <w:link w:val="Header"/>
    <w:rsid w:val="00CE5491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3">
    <w:name w:val="Основной текст (2)_"/>
    <w:link w:val="24"/>
    <w:rsid w:val="00CE5491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E5491"/>
    <w:pPr>
      <w:widowControl w:val="0"/>
      <w:shd w:val="clear" w:color="auto" w:fill="FFFFFF"/>
      <w:spacing w:before="360" w:line="322" w:lineRule="exact"/>
      <w:ind w:firstLine="7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e">
    <w:name w:val="annotation subject"/>
    <w:basedOn w:val="afb"/>
    <w:next w:val="afb"/>
    <w:link w:val="aff"/>
    <w:uiPriority w:val="99"/>
    <w:semiHidden/>
    <w:unhideWhenUsed/>
    <w:rsid w:val="00CE5491"/>
    <w:rPr>
      <w:b/>
      <w:bCs/>
    </w:rPr>
  </w:style>
  <w:style w:type="character" w:customStyle="1" w:styleId="aff">
    <w:name w:val="Тема примечания Знак"/>
    <w:basedOn w:val="afc"/>
    <w:link w:val="afe"/>
    <w:uiPriority w:val="99"/>
    <w:semiHidden/>
    <w:rsid w:val="00CE54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footnote text"/>
    <w:basedOn w:val="a"/>
    <w:link w:val="aff0"/>
    <w:uiPriority w:val="99"/>
    <w:unhideWhenUsed/>
    <w:rsid w:val="00CE549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9"/>
    <w:uiPriority w:val="99"/>
    <w:rsid w:val="00CE5491"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CE5491"/>
    <w:rPr>
      <w:vertAlign w:val="superscript"/>
    </w:rPr>
  </w:style>
  <w:style w:type="paragraph" w:customStyle="1" w:styleId="TableParagraph">
    <w:name w:val="Table Paragraph"/>
    <w:uiPriority w:val="1"/>
    <w:qFormat/>
    <w:rsid w:val="00CE54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27" w:lineRule="exact"/>
      <w:ind w:left="107"/>
    </w:pPr>
    <w:rPr>
      <w:rFonts w:ascii="Times New Roman" w:eastAsia="Times New Roman" w:hAnsi="Times New Roman" w:cs="Times New Roman"/>
    </w:rPr>
  </w:style>
  <w:style w:type="paragraph" w:styleId="aff2">
    <w:name w:val="Normal (Web)"/>
    <w:aliases w:val="_а_Е’__ (дќа) И’ц_1,_а_Е’__ (дќа) И’ц_ И’ц_,___С¬__ (_x_) ÷¬__1,___С¬__ (_x_) ÷¬__ ÷¬__"/>
    <w:basedOn w:val="a"/>
    <w:link w:val="aff3"/>
    <w:uiPriority w:val="99"/>
    <w:unhideWhenUsed/>
    <w:rsid w:val="00BD1EC5"/>
    <w:pPr>
      <w:spacing w:before="100" w:beforeAutospacing="1" w:after="100" w:afterAutospacing="1"/>
    </w:pPr>
    <w:rPr>
      <w:color w:val="000000"/>
    </w:rPr>
  </w:style>
  <w:style w:type="character" w:customStyle="1" w:styleId="aff3">
    <w:name w:val="Обычный (веб) Знак"/>
    <w:aliases w:val="_а_Е’__ (дќа) И’ц_1 Знак,_а_Е’__ (дќа) И’ц_ И’ц_ Знак,___С¬__ (_x_) ÷¬__1 Знак,___С¬__ (_x_) ÷¬__ ÷¬__ Знак"/>
    <w:link w:val="aff2"/>
    <w:uiPriority w:val="99"/>
    <w:locked/>
    <w:rsid w:val="00BD1EC5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Текст сноски Знак1"/>
    <w:basedOn w:val="a0"/>
    <w:link w:val="11"/>
    <w:uiPriority w:val="99"/>
    <w:semiHidden/>
    <w:rsid w:val="0011477A"/>
    <w:rPr>
      <w:sz w:val="20"/>
      <w:szCs w:val="20"/>
    </w:rPr>
  </w:style>
  <w:style w:type="paragraph" w:customStyle="1" w:styleId="11">
    <w:name w:val="Текст сноски1"/>
    <w:basedOn w:val="a"/>
    <w:next w:val="a9"/>
    <w:link w:val="10"/>
    <w:uiPriority w:val="99"/>
    <w:semiHidden/>
    <w:rsid w:val="0011477A"/>
    <w:rPr>
      <w:rFonts w:asciiTheme="minorHAnsi" w:eastAsiaTheme="minorHAnsi" w:hAnsiTheme="minorHAnsi" w:cstheme="minorBid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B60B6-D2A1-4CF3-B777-A99C0076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5204</Words>
  <Characters>29664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Румянцева Марина Дмитриевна</dc:creator>
  <cp:lastModifiedBy>OtdelArhitect</cp:lastModifiedBy>
  <cp:revision>3</cp:revision>
  <cp:lastPrinted>2026-01-23T11:14:00Z</cp:lastPrinted>
  <dcterms:created xsi:type="dcterms:W3CDTF">2026-01-29T06:40:00Z</dcterms:created>
  <dcterms:modified xsi:type="dcterms:W3CDTF">2026-01-29T07:35:00Z</dcterms:modified>
</cp:coreProperties>
</file>